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B5" w:rsidRPr="002952B3" w:rsidRDefault="00B542B5" w:rsidP="009E57A2">
      <w:pPr>
        <w:jc w:val="center"/>
        <w:rPr>
          <w:sz w:val="32"/>
        </w:rPr>
      </w:pPr>
      <w:bookmarkStart w:id="0" w:name="_GoBack"/>
      <w:bookmarkEnd w:id="0"/>
    </w:p>
    <w:p w:rsidR="00B542B5" w:rsidRPr="002952B3" w:rsidRDefault="00B542B5" w:rsidP="009E57A2">
      <w:pPr>
        <w:jc w:val="center"/>
        <w:rPr>
          <w:sz w:val="32"/>
        </w:rPr>
      </w:pPr>
    </w:p>
    <w:p w:rsidR="00FF5516" w:rsidRPr="00FF5516" w:rsidRDefault="00FF5516" w:rsidP="00FF5516">
      <w:pPr>
        <w:widowControl/>
        <w:autoSpaceDE/>
        <w:autoSpaceDN/>
        <w:jc w:val="center"/>
        <w:rPr>
          <w:rFonts w:ascii="Arial" w:eastAsia="Times New Roman" w:hAnsi="Arial" w:cs="Times New Roman"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i/>
          <w:sz w:val="16"/>
          <w:szCs w:val="16"/>
          <w:lang w:bidi="ar-SA"/>
        </w:rPr>
        <w:object w:dxaOrig="1049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>
            <v:imagedata r:id="rId8" o:title=""/>
          </v:shape>
          <o:OLEObject Type="Embed" ProgID="Word.Picture.8" ShapeID="_x0000_i1025" DrawAspect="Content" ObjectID="_1661063182" r:id="rId9"/>
        </w:object>
      </w:r>
    </w:p>
    <w:p w:rsidR="00FF5516" w:rsidRPr="00FF5516" w:rsidRDefault="00FF5516" w:rsidP="00FF5516">
      <w:pPr>
        <w:keepNext/>
        <w:widowControl/>
        <w:overflowPunct w:val="0"/>
        <w:adjustRightInd w:val="0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b/>
          <w:bCs/>
          <w:sz w:val="16"/>
          <w:szCs w:val="16"/>
          <w:lang w:bidi="ar-SA"/>
        </w:rPr>
        <w:t>ISTITUTO COMPRENSIVO</w:t>
      </w:r>
    </w:p>
    <w:p w:rsidR="00FF5516" w:rsidRPr="00FF5516" w:rsidRDefault="00FF5516" w:rsidP="00FF5516">
      <w:pPr>
        <w:keepNext/>
        <w:widowControl/>
        <w:overflowPunct w:val="0"/>
        <w:adjustRightInd w:val="0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i/>
          <w:iCs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b/>
          <w:bCs/>
          <w:i/>
          <w:iCs/>
          <w:sz w:val="16"/>
          <w:szCs w:val="16"/>
          <w:lang w:bidi="ar-SA"/>
        </w:rPr>
        <w:t xml:space="preserve"> INFANZIA- PRIMARIA - SECONDARIA 1° GRADO</w:t>
      </w:r>
    </w:p>
    <w:p w:rsidR="00FF5516" w:rsidRPr="00FF5516" w:rsidRDefault="00FF5516" w:rsidP="00FF5516">
      <w:pPr>
        <w:keepNext/>
        <w:widowControl/>
        <w:overflowPunct w:val="0"/>
        <w:adjustRightInd w:val="0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b/>
          <w:bCs/>
          <w:sz w:val="16"/>
          <w:szCs w:val="16"/>
          <w:lang w:bidi="ar-SA"/>
        </w:rPr>
        <w:t xml:space="preserve"> “ MANZONI – DINA e CLARENZA”</w:t>
      </w:r>
    </w:p>
    <w:p w:rsidR="00FF5516" w:rsidRPr="00FF5516" w:rsidRDefault="00FF5516" w:rsidP="00FF5516">
      <w:pPr>
        <w:widowControl/>
        <w:autoSpaceDE/>
        <w:autoSpaceDN/>
        <w:jc w:val="center"/>
        <w:rPr>
          <w:rFonts w:ascii="Arial" w:eastAsia="Times New Roman" w:hAnsi="Arial" w:cs="Times New Roman"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b/>
          <w:bCs/>
          <w:sz w:val="16"/>
          <w:szCs w:val="16"/>
          <w:lang w:bidi="ar-SA"/>
        </w:rPr>
        <w:t>Via Ghibellina, 211 –  98123</w:t>
      </w:r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 xml:space="preserve"> </w:t>
      </w:r>
      <w:r w:rsidRPr="00FF5516">
        <w:rPr>
          <w:rFonts w:ascii="Arial" w:eastAsia="Times New Roman" w:hAnsi="Arial" w:cs="Times New Roman"/>
          <w:b/>
          <w:bCs/>
          <w:sz w:val="16"/>
          <w:szCs w:val="16"/>
          <w:lang w:bidi="ar-SA"/>
        </w:rPr>
        <w:t>MESSINA</w:t>
      </w:r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 xml:space="preserve"> </w:t>
      </w:r>
    </w:p>
    <w:p w:rsidR="00FF5516" w:rsidRPr="00FF5516" w:rsidRDefault="00FF5516" w:rsidP="00FF5516">
      <w:pPr>
        <w:widowControl/>
        <w:autoSpaceDE/>
        <w:autoSpaceDN/>
        <w:jc w:val="center"/>
        <w:rPr>
          <w:rFonts w:ascii="Arial" w:eastAsia="Times New Roman" w:hAnsi="Arial" w:cs="Times New Roman"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b/>
          <w:sz w:val="16"/>
          <w:szCs w:val="16"/>
          <w:lang w:bidi="ar-SA"/>
        </w:rPr>
        <w:t>Tel.</w:t>
      </w:r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 xml:space="preserve"> 0902921015 – </w:t>
      </w:r>
      <w:r w:rsidRPr="00FF5516">
        <w:rPr>
          <w:rFonts w:ascii="Arial" w:eastAsia="Times New Roman" w:hAnsi="Arial" w:cs="Times New Roman"/>
          <w:b/>
          <w:sz w:val="16"/>
          <w:szCs w:val="16"/>
          <w:lang w:bidi="ar-SA"/>
        </w:rPr>
        <w:t>Fax</w:t>
      </w:r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 xml:space="preserve"> 0906518057</w:t>
      </w:r>
    </w:p>
    <w:p w:rsidR="00FF5516" w:rsidRPr="00FF5516" w:rsidRDefault="00FF5516" w:rsidP="00FF5516">
      <w:pPr>
        <w:widowControl/>
        <w:autoSpaceDE/>
        <w:autoSpaceDN/>
        <w:rPr>
          <w:rFonts w:ascii="Times New Roman" w:eastAsia="Times New Roman" w:hAnsi="Times New Roman" w:cs="Times New Roman"/>
          <w:b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b/>
          <w:sz w:val="16"/>
          <w:szCs w:val="16"/>
          <w:lang w:bidi="ar-SA"/>
        </w:rPr>
        <w:t xml:space="preserve">                                                   C.F.:</w:t>
      </w:r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 xml:space="preserve"> </w:t>
      </w:r>
      <w:r w:rsidRPr="00FF5516">
        <w:rPr>
          <w:rFonts w:ascii="Arial" w:eastAsia="Times New Roman" w:hAnsi="Arial" w:cs="Times New Roman"/>
          <w:b/>
          <w:sz w:val="16"/>
          <w:szCs w:val="16"/>
          <w:lang w:bidi="ar-SA"/>
        </w:rPr>
        <w:t>97093460836</w:t>
      </w:r>
      <w:r w:rsidRPr="00FF5516">
        <w:rPr>
          <w:rFonts w:ascii="Times New Roman" w:eastAsia="Times New Roman" w:hAnsi="Times New Roman" w:cs="Times New Roman"/>
          <w:b/>
          <w:sz w:val="16"/>
          <w:szCs w:val="16"/>
          <w:lang w:bidi="ar-SA"/>
        </w:rPr>
        <w:t xml:space="preserve">  -  C.M. MEIC86700E - Codice Univoco  Ufficio UFJ2O5</w:t>
      </w:r>
    </w:p>
    <w:p w:rsidR="00FF5516" w:rsidRPr="00FF5516" w:rsidRDefault="00FF5516" w:rsidP="00FF5516">
      <w:pPr>
        <w:widowControl/>
        <w:autoSpaceDE/>
        <w:autoSpaceDN/>
        <w:jc w:val="center"/>
        <w:rPr>
          <w:rFonts w:ascii="Arial" w:eastAsia="Times New Roman" w:hAnsi="Arial" w:cs="Times New Roman"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 xml:space="preserve">Sito </w:t>
      </w:r>
      <w:proofErr w:type="spellStart"/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>web:httpwww.icmanzonidinaeclarenza.gov.it</w:t>
      </w:r>
      <w:proofErr w:type="spellEnd"/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 xml:space="preserve">  - e-mail:meic86700e@istruzione.it</w:t>
      </w:r>
    </w:p>
    <w:p w:rsidR="00FF5516" w:rsidRPr="00FF5516" w:rsidRDefault="00FF5516" w:rsidP="00FF5516">
      <w:pPr>
        <w:widowControl/>
        <w:autoSpaceDE/>
        <w:autoSpaceDN/>
        <w:jc w:val="center"/>
        <w:rPr>
          <w:rFonts w:ascii="Arial" w:eastAsia="Times New Roman" w:hAnsi="Arial" w:cs="Times New Roman"/>
          <w:sz w:val="16"/>
          <w:szCs w:val="16"/>
          <w:lang w:bidi="ar-SA"/>
        </w:rPr>
      </w:pPr>
      <w:r w:rsidRPr="00FF5516">
        <w:rPr>
          <w:rFonts w:ascii="Arial" w:eastAsia="Times New Roman" w:hAnsi="Arial" w:cs="Times New Roman"/>
          <w:sz w:val="16"/>
          <w:szCs w:val="16"/>
          <w:lang w:bidi="ar-SA"/>
        </w:rPr>
        <w:t>PEC meic86700e@pec.istruzione.it</w:t>
      </w: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B542B5" w:rsidRDefault="00B542B5" w:rsidP="009E57A2">
      <w:pPr>
        <w:jc w:val="center"/>
        <w:rPr>
          <w:sz w:val="32"/>
        </w:rPr>
      </w:pPr>
      <w:r>
        <w:rPr>
          <w:sz w:val="32"/>
        </w:rPr>
        <w:t xml:space="preserve">ATTUAZIONE ALLE DISPOSIZIONI DI INGRESSO/USCITA DEL </w:t>
      </w:r>
      <w:r w:rsidR="009E57A2" w:rsidRPr="00B542B5">
        <w:rPr>
          <w:sz w:val="32"/>
        </w:rPr>
        <w:t xml:space="preserve">PROTOCOLLO D’INTESA PER GARANTIRE L’AVVIO DELL’ANNO SCOLASTICO </w:t>
      </w:r>
    </w:p>
    <w:p w:rsidR="00B542B5" w:rsidRPr="00B542B5" w:rsidRDefault="009E57A2" w:rsidP="009E57A2">
      <w:pPr>
        <w:jc w:val="center"/>
        <w:rPr>
          <w:sz w:val="32"/>
        </w:rPr>
      </w:pPr>
      <w:r w:rsidRPr="00B542B5">
        <w:rPr>
          <w:sz w:val="32"/>
        </w:rPr>
        <w:t xml:space="preserve">NEL RISPETTO DELLE REGOLE DI SICUREZZA </w:t>
      </w:r>
    </w:p>
    <w:p w:rsidR="008D61A4" w:rsidRPr="00B542B5" w:rsidRDefault="009E57A2" w:rsidP="009E57A2">
      <w:pPr>
        <w:jc w:val="center"/>
        <w:rPr>
          <w:sz w:val="32"/>
        </w:rPr>
      </w:pPr>
      <w:r w:rsidRPr="00B542B5">
        <w:rPr>
          <w:sz w:val="32"/>
        </w:rPr>
        <w:t>PER IL CONTENIMENTO DELLA DIFFUSIONE DI COVID 19</w:t>
      </w:r>
    </w:p>
    <w:p w:rsidR="009E57A2" w:rsidRPr="00B542B5" w:rsidRDefault="00B542B5" w:rsidP="009E57A2">
      <w:pPr>
        <w:jc w:val="center"/>
        <w:rPr>
          <w:sz w:val="32"/>
        </w:rPr>
      </w:pPr>
      <w:r w:rsidRPr="00B542B5">
        <w:rPr>
          <w:sz w:val="32"/>
        </w:rPr>
        <w:t xml:space="preserve">Ministero dell’Istruzione </w:t>
      </w:r>
      <w:r>
        <w:rPr>
          <w:sz w:val="32"/>
        </w:rPr>
        <w:t xml:space="preserve"> </w:t>
      </w:r>
      <w:proofErr w:type="spellStart"/>
      <w:r w:rsidR="009E57A2" w:rsidRPr="00B542B5">
        <w:rPr>
          <w:sz w:val="32"/>
        </w:rPr>
        <w:t>Prot</w:t>
      </w:r>
      <w:proofErr w:type="spellEnd"/>
      <w:r w:rsidR="009E57A2" w:rsidRPr="00B542B5">
        <w:rPr>
          <w:sz w:val="32"/>
        </w:rPr>
        <w:t>. N.87 del  06.08.2020</w:t>
      </w:r>
    </w:p>
    <w:p w:rsidR="009E57A2" w:rsidRPr="00B542B5" w:rsidRDefault="009E57A2" w:rsidP="009E57A2">
      <w:pPr>
        <w:jc w:val="center"/>
        <w:rPr>
          <w:sz w:val="32"/>
        </w:rPr>
      </w:pPr>
    </w:p>
    <w:p w:rsidR="009E57A2" w:rsidRPr="00B542B5" w:rsidRDefault="009E57A2" w:rsidP="009E57A2">
      <w:pPr>
        <w:jc w:val="center"/>
        <w:rPr>
          <w:sz w:val="32"/>
        </w:rPr>
      </w:pPr>
    </w:p>
    <w:p w:rsidR="009E57A2" w:rsidRDefault="009E57A2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9E57A2" w:rsidRPr="00B542B5" w:rsidRDefault="009E57A2" w:rsidP="009E57A2">
      <w:pPr>
        <w:jc w:val="center"/>
        <w:rPr>
          <w:sz w:val="24"/>
        </w:rPr>
      </w:pPr>
    </w:p>
    <w:p w:rsidR="009E57A2" w:rsidRDefault="00B542B5" w:rsidP="009E57A2">
      <w:pPr>
        <w:jc w:val="center"/>
        <w:rPr>
          <w:sz w:val="48"/>
        </w:rPr>
      </w:pPr>
      <w:r w:rsidRPr="00B542B5">
        <w:rPr>
          <w:sz w:val="48"/>
        </w:rPr>
        <w:t xml:space="preserve">REGISTRO DEI VISITATORI </w:t>
      </w:r>
    </w:p>
    <w:p w:rsidR="00B542B5" w:rsidRDefault="00B542B5" w:rsidP="009E57A2">
      <w:pPr>
        <w:jc w:val="center"/>
        <w:rPr>
          <w:sz w:val="48"/>
        </w:rPr>
      </w:pPr>
    </w:p>
    <w:p w:rsidR="00B542B5" w:rsidRPr="00B542B5" w:rsidRDefault="00B542B5" w:rsidP="009E57A2">
      <w:pPr>
        <w:jc w:val="center"/>
        <w:rPr>
          <w:sz w:val="48"/>
        </w:rPr>
      </w:pPr>
    </w:p>
    <w:p w:rsidR="00B542B5" w:rsidRPr="00B542B5" w:rsidRDefault="00B542B5" w:rsidP="009E57A2">
      <w:pPr>
        <w:jc w:val="center"/>
        <w:rPr>
          <w:sz w:val="24"/>
        </w:rPr>
      </w:pPr>
    </w:p>
    <w:p w:rsidR="009E57A2" w:rsidRPr="00B542B5" w:rsidRDefault="009E57A2" w:rsidP="009E57A2">
      <w:pPr>
        <w:rPr>
          <w:sz w:val="32"/>
        </w:rPr>
      </w:pPr>
      <w:r w:rsidRPr="00B542B5">
        <w:rPr>
          <w:sz w:val="24"/>
        </w:rPr>
        <w:t>1. DISPOSIZIONI RELATIVE ALLE MODALITA’ DI INGRESSO/USCITA</w:t>
      </w:r>
    </w:p>
    <w:p w:rsidR="009E57A2" w:rsidRPr="00B542B5" w:rsidRDefault="009E57A2" w:rsidP="009E57A2">
      <w:pPr>
        <w:jc w:val="center"/>
        <w:rPr>
          <w:sz w:val="32"/>
        </w:rPr>
      </w:pPr>
    </w:p>
    <w:p w:rsidR="009E57A2" w:rsidRPr="00B542B5" w:rsidRDefault="009E57A2" w:rsidP="00B542B5">
      <w:pPr>
        <w:rPr>
          <w:sz w:val="32"/>
        </w:rPr>
        <w:sectPr w:rsidR="009E57A2" w:rsidRPr="00B542B5">
          <w:footerReference w:type="default" r:id="rId10"/>
          <w:pgSz w:w="11910" w:h="16850"/>
          <w:pgMar w:top="760" w:right="460" w:bottom="580" w:left="620" w:header="0" w:footer="335" w:gutter="0"/>
          <w:cols w:space="720"/>
        </w:sectPr>
      </w:pPr>
      <w:r w:rsidRPr="00B542B5">
        <w:rPr>
          <w:sz w:val="24"/>
        </w:rPr>
        <w:t xml:space="preserve">• regolare registrazione dei visitatori ammessi, con indicazione, per ciascuno di essi, dei dati anagrafici (nome, cognome, data di nascita, luogo di residenza), dei relativi recapiti telefonici, nonché della data di </w:t>
      </w:r>
      <w:r w:rsidR="00B542B5">
        <w:rPr>
          <w:sz w:val="24"/>
        </w:rPr>
        <w:t xml:space="preserve"> </w:t>
      </w:r>
      <w:r w:rsidRPr="00B542B5">
        <w:rPr>
          <w:sz w:val="24"/>
        </w:rPr>
        <w:t xml:space="preserve"> e del tempo di permanenza;</w:t>
      </w:r>
    </w:p>
    <w:p w:rsidR="008D61A4" w:rsidRDefault="00550F00" w:rsidP="00F6678B">
      <w:pPr>
        <w:pStyle w:val="Corpotesto"/>
        <w:spacing w:before="81" w:line="242" w:lineRule="auto"/>
        <w:ind w:left="126" w:firstLine="566"/>
      </w:pPr>
      <w:r>
        <w:lastRenderedPageBreak/>
        <w:t>Effettuare la regolare registrazione dei visitatori ammessi, con indicazione, per ciascuno di essi, dei dati anagrafici (nome, cognome,</w:t>
      </w:r>
      <w:r w:rsidR="00F6678B">
        <w:t xml:space="preserve"> d</w:t>
      </w:r>
      <w:r>
        <w:t xml:space="preserve">ata di nascita, luogo di residenza), dei relativi recapiti telefonici, nonché della data di </w:t>
      </w:r>
      <w:r w:rsidR="00B542B5">
        <w:t xml:space="preserve"> </w:t>
      </w:r>
      <w:r>
        <w:t xml:space="preserve"> e del tempo di permanenza.</w:t>
      </w:r>
    </w:p>
    <w:p w:rsidR="00F6678B" w:rsidRDefault="00F6678B">
      <w:pPr>
        <w:spacing w:line="242" w:lineRule="auto"/>
        <w:sectPr w:rsidR="00F6678B" w:rsidSect="00F6678B">
          <w:footerReference w:type="default" r:id="rId11"/>
          <w:pgSz w:w="16850" w:h="11910" w:orient="landscape"/>
          <w:pgMar w:top="720" w:right="420" w:bottom="520" w:left="440" w:header="0" w:footer="332" w:gutter="0"/>
          <w:cols w:space="238"/>
        </w:sectPr>
      </w:pPr>
    </w:p>
    <w:p w:rsidR="008D61A4" w:rsidRDefault="008D61A4">
      <w:pPr>
        <w:spacing w:line="242" w:lineRule="auto"/>
      </w:pPr>
    </w:p>
    <w:p w:rsidR="00F6678B" w:rsidRDefault="00F6678B">
      <w:pPr>
        <w:spacing w:line="242" w:lineRule="auto"/>
        <w:sectPr w:rsidR="00F6678B" w:rsidSect="00F6678B">
          <w:type w:val="continuous"/>
          <w:pgSz w:w="16850" w:h="11910" w:orient="landscape"/>
          <w:pgMar w:top="720" w:right="420" w:bottom="520" w:left="440" w:header="0" w:footer="332" w:gutter="0"/>
          <w:cols w:num="2" w:space="720" w:equalWidth="0">
            <w:col w:w="7815" w:space="238"/>
            <w:col w:w="7937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F6678B">
        <w:trPr>
          <w:trHeight w:val="881"/>
        </w:trPr>
        <w:tc>
          <w:tcPr>
            <w:tcW w:w="1644" w:type="dxa"/>
          </w:tcPr>
          <w:p w:rsidR="008D61A4" w:rsidRPr="00B542B5" w:rsidRDefault="00550F00" w:rsidP="00B542B5">
            <w:pPr>
              <w:pStyle w:val="TableParagraph"/>
              <w:spacing w:before="99"/>
              <w:ind w:left="268" w:right="220" w:firstLine="249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</w:tcPr>
          <w:p w:rsidR="008D61A4" w:rsidRPr="00B542B5" w:rsidRDefault="00550F00">
            <w:pPr>
              <w:pStyle w:val="TableParagraph"/>
              <w:spacing w:before="99"/>
              <w:ind w:left="167" w:right="121" w:firstLine="242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Pr="00B542B5" w:rsidRDefault="00550F00">
            <w:pPr>
              <w:pStyle w:val="TableParagraph"/>
              <w:spacing w:before="260"/>
              <w:ind w:left="304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Pr="00B542B5" w:rsidRDefault="00550F00">
            <w:pPr>
              <w:pStyle w:val="TableParagraph"/>
              <w:spacing w:before="99"/>
              <w:ind w:left="340" w:right="289" w:firstLine="16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Pr="00B542B5" w:rsidRDefault="00550F00">
            <w:pPr>
              <w:pStyle w:val="TableParagraph"/>
              <w:spacing w:before="260"/>
              <w:ind w:left="710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Pr="00B542B5" w:rsidRDefault="00550F00">
            <w:pPr>
              <w:pStyle w:val="TableParagraph"/>
              <w:spacing w:before="99"/>
              <w:ind w:left="615" w:right="564" w:firstLine="69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Pr="00B542B5" w:rsidRDefault="00550F00">
            <w:pPr>
              <w:pStyle w:val="TableParagraph"/>
              <w:spacing w:before="99"/>
              <w:ind w:left="69" w:right="21" w:firstLine="194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Tempo di permanenza</w:t>
            </w:r>
          </w:p>
        </w:tc>
      </w:tr>
      <w:tr w:rsidR="008D61A4" w:rsidTr="00F6678B">
        <w:trPr>
          <w:trHeight w:val="502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501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2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7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6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type w:val="continuous"/>
          <w:pgSz w:w="16850" w:h="11910" w:orient="landscape"/>
          <w:pgMar w:top="320" w:right="420" w:bottom="520" w:left="4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>
        <w:trPr>
          <w:trHeight w:val="884"/>
        </w:trPr>
        <w:tc>
          <w:tcPr>
            <w:tcW w:w="1644" w:type="dxa"/>
            <w:tcBorders>
              <w:top w:val="nil"/>
              <w:bottom w:val="double" w:sz="4" w:space="0" w:color="000000"/>
            </w:tcBorders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nil"/>
              <w:bottom w:val="double" w:sz="4" w:space="0" w:color="000000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nil"/>
              <w:bottom w:val="double" w:sz="4" w:space="0" w:color="000000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>
        <w:trPr>
          <w:trHeight w:val="498"/>
        </w:trPr>
        <w:tc>
          <w:tcPr>
            <w:tcW w:w="164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double" w:sz="4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>
        <w:trPr>
          <w:trHeight w:val="884"/>
        </w:trPr>
        <w:tc>
          <w:tcPr>
            <w:tcW w:w="1644" w:type="dxa"/>
            <w:tcBorders>
              <w:top w:val="nil"/>
              <w:bottom w:val="double" w:sz="4" w:space="0" w:color="000000"/>
            </w:tcBorders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nil"/>
              <w:bottom w:val="double" w:sz="4" w:space="0" w:color="000000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nil"/>
              <w:bottom w:val="double" w:sz="4" w:space="0" w:color="000000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>
        <w:trPr>
          <w:trHeight w:val="498"/>
        </w:trPr>
        <w:tc>
          <w:tcPr>
            <w:tcW w:w="164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double" w:sz="4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550F00" w:rsidRDefault="00550F00"/>
    <w:sectPr w:rsidR="00550F00">
      <w:pgSz w:w="16850" w:h="11910" w:orient="landscape"/>
      <w:pgMar w:top="1100" w:right="420" w:bottom="520" w:left="44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F1" w:rsidRDefault="002E5DF1">
      <w:r>
        <w:separator/>
      </w:r>
    </w:p>
  </w:endnote>
  <w:endnote w:type="continuationSeparator" w:id="0">
    <w:p w:rsidR="002E5DF1" w:rsidRDefault="002E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A4" w:rsidRDefault="0042134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6850560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10325100</wp:posOffset>
              </wp:positionV>
              <wp:extent cx="2875915" cy="16002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1A4" w:rsidRPr="00F6678B" w:rsidRDefault="00F6678B">
                          <w:pPr>
                            <w:spacing w:before="19"/>
                            <w:ind w:left="20"/>
                            <w:rPr>
                              <w:rFonts w:ascii="OCR A Extended" w:hAnsi="OCR A Extended"/>
                              <w:i/>
                              <w:sz w:val="19"/>
                              <w:lang w:val="en-US"/>
                            </w:rPr>
                          </w:pPr>
                          <w:r>
                            <w:rPr>
                              <w:rFonts w:ascii="OCR A Extended" w:hAnsi="OCR A Extended"/>
                              <w:position w:val="1"/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8.9pt;margin-top:813pt;width:226.45pt;height:12.6pt;z-index:-25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aS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" filled="f" stroked="f">
              <v:textbox inset="0,0,0,0">
                <w:txbxContent>
                  <w:p w:rsidR="008D61A4" w:rsidRPr="00F6678B" w:rsidRDefault="00F6678B">
                    <w:pPr>
                      <w:spacing w:before="19"/>
                      <w:ind w:left="20"/>
                      <w:rPr>
                        <w:rFonts w:ascii="OCR A Extended" w:hAnsi="OCR A Extended"/>
                        <w:i/>
                        <w:sz w:val="19"/>
                        <w:lang w:val="en-US"/>
                      </w:rPr>
                    </w:pPr>
                    <w:r>
                      <w:rPr>
                        <w:rFonts w:ascii="OCR A Extended" w:hAnsi="OCR A Extended"/>
                        <w:position w:val="1"/>
                        <w:sz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A4" w:rsidRDefault="008D61A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F1" w:rsidRDefault="002E5DF1">
      <w:r>
        <w:separator/>
      </w:r>
    </w:p>
  </w:footnote>
  <w:footnote w:type="continuationSeparator" w:id="0">
    <w:p w:rsidR="002E5DF1" w:rsidRDefault="002E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A4"/>
    <w:rsid w:val="000452A0"/>
    <w:rsid w:val="000C572E"/>
    <w:rsid w:val="000D4379"/>
    <w:rsid w:val="000F3F9F"/>
    <w:rsid w:val="0020016C"/>
    <w:rsid w:val="002952B3"/>
    <w:rsid w:val="002E5DF1"/>
    <w:rsid w:val="00387529"/>
    <w:rsid w:val="004068D6"/>
    <w:rsid w:val="00421341"/>
    <w:rsid w:val="004B2644"/>
    <w:rsid w:val="004E43E5"/>
    <w:rsid w:val="00550F00"/>
    <w:rsid w:val="005B0C32"/>
    <w:rsid w:val="005F1D6D"/>
    <w:rsid w:val="006A7F5B"/>
    <w:rsid w:val="006D0571"/>
    <w:rsid w:val="007367AD"/>
    <w:rsid w:val="007F18C9"/>
    <w:rsid w:val="0083088B"/>
    <w:rsid w:val="008817B3"/>
    <w:rsid w:val="008D61A4"/>
    <w:rsid w:val="008E7C74"/>
    <w:rsid w:val="009162E7"/>
    <w:rsid w:val="009B6CC2"/>
    <w:rsid w:val="009E57A2"/>
    <w:rsid w:val="009F5367"/>
    <w:rsid w:val="00AE7635"/>
    <w:rsid w:val="00B542B5"/>
    <w:rsid w:val="00BA4102"/>
    <w:rsid w:val="00CB5C0E"/>
    <w:rsid w:val="00DB4806"/>
    <w:rsid w:val="00E841E6"/>
    <w:rsid w:val="00F6678B"/>
    <w:rsid w:val="00FD358F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Schoolbook" w:eastAsia="Century Schoolbook" w:hAnsi="Century Schoolbook" w:cs="Century Schoolbook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9"/>
      <w:outlineLvl w:val="0"/>
    </w:pPr>
    <w:rPr>
      <w:rFonts w:ascii="Lucida Sans" w:eastAsia="Lucida Sans" w:hAnsi="Lucida Sans" w:cs="Lucida Sans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5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667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78B"/>
    <w:rPr>
      <w:rFonts w:ascii="Century Schoolbook" w:eastAsia="Century Schoolbook" w:hAnsi="Century Schoolbook" w:cs="Century Schoolbook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667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78B"/>
    <w:rPr>
      <w:rFonts w:ascii="Century Schoolbook" w:eastAsia="Century Schoolbook" w:hAnsi="Century Schoolbook" w:cs="Century Schoolbook"/>
      <w:lang w:val="it-IT" w:eastAsia="it-IT" w:bidi="it-IT"/>
    </w:rPr>
  </w:style>
  <w:style w:type="character" w:styleId="Collegamentoipertestuale">
    <w:name w:val="Hyperlink"/>
    <w:uiPriority w:val="99"/>
    <w:rsid w:val="000F3F9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5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Schoolbook" w:eastAsia="Century Schoolbook" w:hAnsi="Century Schoolbook" w:cs="Century Schoolbook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9"/>
      <w:outlineLvl w:val="0"/>
    </w:pPr>
    <w:rPr>
      <w:rFonts w:ascii="Lucida Sans" w:eastAsia="Lucida Sans" w:hAnsi="Lucida Sans" w:cs="Lucida Sans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5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667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78B"/>
    <w:rPr>
      <w:rFonts w:ascii="Century Schoolbook" w:eastAsia="Century Schoolbook" w:hAnsi="Century Schoolbook" w:cs="Century Schoolbook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667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78B"/>
    <w:rPr>
      <w:rFonts w:ascii="Century Schoolbook" w:eastAsia="Century Schoolbook" w:hAnsi="Century Schoolbook" w:cs="Century Schoolbook"/>
      <w:lang w:val="it-IT" w:eastAsia="it-IT" w:bidi="it-IT"/>
    </w:rPr>
  </w:style>
  <w:style w:type="character" w:styleId="Collegamentoipertestuale">
    <w:name w:val="Hyperlink"/>
    <w:uiPriority w:val="99"/>
    <w:rsid w:val="000F3F9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5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951B-3D0B-4A4C-BD9C-3F0CBEF6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Licenza d’uso DYNACADD n. 99169</vt:lpstr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Licenza d’uso DYNACADD n. 99169</dc:title>
  <dc:creator>SOLARINO RAFFAELE</dc:creator>
  <cp:lastModifiedBy>Dirigente</cp:lastModifiedBy>
  <cp:revision>2</cp:revision>
  <dcterms:created xsi:type="dcterms:W3CDTF">2020-09-08T07:40:00Z</dcterms:created>
  <dcterms:modified xsi:type="dcterms:W3CDTF">2020-09-08T07:40:00Z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2020-08-23T00:00:00Z</vt:filetime>
  </property>
</Properties>
</file>