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419D5" w14:textId="1C33311A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109F800A" w14:textId="77777777" w:rsidR="0031048D" w:rsidRDefault="0031048D" w:rsidP="0031048D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76AFE6" wp14:editId="1146B33E">
                <wp:simplePos x="0" y="0"/>
                <wp:positionH relativeFrom="column">
                  <wp:posOffset>-100965</wp:posOffset>
                </wp:positionH>
                <wp:positionV relativeFrom="paragraph">
                  <wp:posOffset>13335</wp:posOffset>
                </wp:positionV>
                <wp:extent cx="9296400" cy="116205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96400" cy="1162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A43C2F" w14:textId="77777777" w:rsidR="0031048D" w:rsidRDefault="0031048D" w:rsidP="0031048D">
                            <w:pPr>
                              <w:jc w:val="center"/>
                              <w:rPr>
                                <w:rFonts w:ascii="Cavolini" w:hAnsi="Cavolini" w:cs="Cavolini"/>
                                <w:color w:val="222A35" w:themeColor="text2" w:themeShade="80"/>
                                <w:sz w:val="52"/>
                                <w:szCs w:val="52"/>
                              </w:rPr>
                            </w:pPr>
                            <w:r w:rsidRPr="00EB15B0">
                              <w:rPr>
                                <w:rFonts w:ascii="Cavolini" w:hAnsi="Cavolini" w:cs="Cavolini"/>
                                <w:color w:val="222A35" w:themeColor="text2" w:themeShade="80"/>
                                <w:sz w:val="52"/>
                                <w:szCs w:val="52"/>
                              </w:rPr>
                              <w:t>Curriculum verticale d’Istituto</w:t>
                            </w:r>
                          </w:p>
                          <w:p w14:paraId="0FA5AA8C" w14:textId="77777777" w:rsidR="0031048D" w:rsidRPr="003C3076" w:rsidRDefault="0031048D" w:rsidP="0031048D">
                            <w:pPr>
                              <w:jc w:val="center"/>
                              <w:rPr>
                                <w:rFonts w:ascii="Cavolini" w:hAnsi="Cavolini" w:cs="Cavolini"/>
                                <w:i/>
                                <w:iCs/>
                                <w:color w:val="222A35" w:themeColor="text2" w:themeShade="8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Cavolini" w:hAnsi="Cavolini" w:cs="Cavolini"/>
                                <w:i/>
                                <w:iCs/>
                                <w:color w:val="222A35" w:themeColor="text2" w:themeShade="80"/>
                                <w:sz w:val="52"/>
                                <w:szCs w:val="52"/>
                              </w:rPr>
                              <w:t>“Crescere</w:t>
                            </w:r>
                            <w:r w:rsidRPr="003C3076">
                              <w:rPr>
                                <w:rFonts w:ascii="Cavolini" w:hAnsi="Cavolini" w:cs="Cavolini"/>
                                <w:i/>
                                <w:iCs/>
                                <w:color w:val="222A35" w:themeColor="text2" w:themeShade="80"/>
                                <w:sz w:val="52"/>
                                <w:szCs w:val="52"/>
                              </w:rPr>
                              <w:t xml:space="preserve"> insieme</w:t>
                            </w:r>
                            <w:r>
                              <w:rPr>
                                <w:rFonts w:ascii="Cavolini" w:hAnsi="Cavolini" w:cs="Cavolini"/>
                                <w:i/>
                                <w:iCs/>
                                <w:color w:val="222A35" w:themeColor="text2" w:themeShade="80"/>
                                <w:sz w:val="52"/>
                                <w:szCs w:val="52"/>
                              </w:rPr>
                              <w:t>”</w:t>
                            </w:r>
                          </w:p>
                          <w:p w14:paraId="618C7DAC" w14:textId="77777777" w:rsidR="0031048D" w:rsidRDefault="0031048D" w:rsidP="0031048D">
                            <w:pPr>
                              <w:jc w:val="center"/>
                              <w:rPr>
                                <w:rFonts w:ascii="Cavolini" w:hAnsi="Cavolini" w:cs="Cavolini"/>
                                <w:color w:val="222A35" w:themeColor="text2" w:themeShade="80"/>
                                <w:sz w:val="52"/>
                                <w:szCs w:val="52"/>
                              </w:rPr>
                            </w:pPr>
                          </w:p>
                          <w:p w14:paraId="65BE0DE4" w14:textId="77777777" w:rsidR="0031048D" w:rsidRPr="00EB15B0" w:rsidRDefault="0031048D" w:rsidP="0031048D">
                            <w:pPr>
                              <w:jc w:val="center"/>
                              <w:rPr>
                                <w:rFonts w:ascii="Cavolini" w:hAnsi="Cavolini" w:cs="Cavolini"/>
                                <w:color w:val="222A35" w:themeColor="text2" w:themeShade="80"/>
                                <w:sz w:val="52"/>
                                <w:szCs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76AFE6" id="_x0000_t202" coordsize="21600,21600" o:spt="202" path="m,l,21600r21600,l21600,xe">
                <v:stroke joinstyle="miter"/>
                <v:path gradientshapeok="t" o:connecttype="rect"/>
              </v:shapetype>
              <v:shape id="Casella di testo 10" o:spid="_x0000_s1026" type="#_x0000_t202" style="position:absolute;margin-left:-7.95pt;margin-top:1.05pt;width:732pt;height:91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EstUAIAAKwEAAAOAAAAZHJzL2Uyb0RvYy54bWysVMlu2zAQvRfoPxC8N7Jdx02MyIHrIEWB&#10;IAmQFDnTFBULpTgsObaUfn0f6SVbT0UvFGd7nHkzo7PzvrViY0JsyJVyeDSQwjhNVeMeS/nj/vLT&#10;iRSRlauUJWdK+WSiPJ99/HDW+akZ0YpsZYIAiIvTzpdyxeynRRH1yrQqHpE3DsaaQqsYYngsqqA6&#10;oLe2GA0Gk6KjUPlA2sQI7cXWKGcZv66N5pu6joaFLSVy43yGfC7TWczO1PQxKL9q9C4N9Q9ZtKpx&#10;ePQAdaFYiXVo3kG1jQ4UqeYjTW1Bdd1ok2tANcPBm2ruVsqbXAvIif5AU/x/sPp6cxtEU6F3oMep&#10;Fj1aqGisVaJqBJvIJGACT52PU7jfeQRw/5V6xOz1EcpUfl+HNn1RmIAdkE8Hlk3PQkN5OjqdjAcw&#10;adiGw8locJzxi+dwHyJ/M9SKdCllQBszu2pzFRmpwHXvkl6LZJvqsrE2C2l0zMIGsVFouuWcJCJe&#10;eVknulJOPuPpdwgJ+hC/tEr/TGW+RoBkHZSJlG3x6cb9st8xtaTqCUQF2o5c9PqyAe6VinyrAmYM&#10;BGBv+AZHbQnJ0O4mxYrC77/pkz9aD6sUHWa2lPHXWgUjhf3uMBSnw/EYsJyF8fGXEYTw0rJ8aXHr&#10;dkFgaIgN9Tpfkz/b/bUO1D5gvebpVZiU03i7lLy/Lni7SVhPbebz7ISx9oqv3J3XCTqRm/i87x9U&#10;8Lt+MkbhmvbTraZv2rr1TZGO5mumusk9TwRvWd3xjpXIbdmtb9q5l3L2ev7JzP4AAAD//wMAUEsD&#10;BBQABgAIAAAAIQDEm+Td3QAAAAoBAAAPAAAAZHJzL2Rvd25yZXYueG1sTI/BTsMwEETvSPyDtUjc&#10;WidVi9w0TgWocOFEizhvY9e2GttR7Kbh79me4DarGc2+qbeT79ioh+RikFDOC2A6tFG5YCR8Hd5m&#10;AljKGBR2MWgJPzrBtrm/q7FS8Ro+9bjPhlFJSBVKsDn3FeeptdpjmsdeB/JOcfCY6RwMVwNeqdx3&#10;fFEUT9yjC/TBYq9frW7P+4uXsHsxa9MKHOxOKOfG6fv0Yd6lfHyYnjfAsp7yXxhu+IQODTEd4yWo&#10;xDoJs3K1pqiERQns5i+XgtSRlFiVwJua/5/Q/AIAAP//AwBQSwECLQAUAAYACAAAACEAtoM4kv4A&#10;AADhAQAAEwAAAAAAAAAAAAAAAAAAAAAAW0NvbnRlbnRfVHlwZXNdLnhtbFBLAQItABQABgAIAAAA&#10;IQA4/SH/1gAAAJQBAAALAAAAAAAAAAAAAAAAAC8BAABfcmVscy8ucmVsc1BLAQItABQABgAIAAAA&#10;IQCngEstUAIAAKwEAAAOAAAAAAAAAAAAAAAAAC4CAABkcnMvZTJvRG9jLnhtbFBLAQItABQABgAI&#10;AAAAIQDEm+Td3QAAAAoBAAAPAAAAAAAAAAAAAAAAAKoEAABkcnMvZG93bnJldi54bWxQSwUGAAAA&#10;AAQABADzAAAAtAUAAAAA&#10;" fillcolor="white [3201]" strokeweight=".5pt">
                <v:textbox>
                  <w:txbxContent>
                    <w:p w14:paraId="38A43C2F" w14:textId="77777777" w:rsidR="0031048D" w:rsidRDefault="0031048D" w:rsidP="0031048D">
                      <w:pPr>
                        <w:jc w:val="center"/>
                        <w:rPr>
                          <w:rFonts w:ascii="Cavolini" w:hAnsi="Cavolini" w:cs="Cavolini"/>
                          <w:color w:val="222A35" w:themeColor="text2" w:themeShade="80"/>
                          <w:sz w:val="52"/>
                          <w:szCs w:val="52"/>
                        </w:rPr>
                      </w:pPr>
                      <w:r w:rsidRPr="00EB15B0">
                        <w:rPr>
                          <w:rFonts w:ascii="Cavolini" w:hAnsi="Cavolini" w:cs="Cavolini"/>
                          <w:color w:val="222A35" w:themeColor="text2" w:themeShade="80"/>
                          <w:sz w:val="52"/>
                          <w:szCs w:val="52"/>
                        </w:rPr>
                        <w:t>Curriculum verticale d’Istituto</w:t>
                      </w:r>
                    </w:p>
                    <w:p w14:paraId="0FA5AA8C" w14:textId="77777777" w:rsidR="0031048D" w:rsidRPr="003C3076" w:rsidRDefault="0031048D" w:rsidP="0031048D">
                      <w:pPr>
                        <w:jc w:val="center"/>
                        <w:rPr>
                          <w:rFonts w:ascii="Cavolini" w:hAnsi="Cavolini" w:cs="Cavolini"/>
                          <w:i/>
                          <w:iCs/>
                          <w:color w:val="222A35" w:themeColor="text2" w:themeShade="80"/>
                          <w:sz w:val="52"/>
                          <w:szCs w:val="52"/>
                        </w:rPr>
                      </w:pPr>
                      <w:r>
                        <w:rPr>
                          <w:rFonts w:ascii="Cavolini" w:hAnsi="Cavolini" w:cs="Cavolini"/>
                          <w:i/>
                          <w:iCs/>
                          <w:color w:val="222A35" w:themeColor="text2" w:themeShade="80"/>
                          <w:sz w:val="52"/>
                          <w:szCs w:val="52"/>
                        </w:rPr>
                        <w:t>“Crescere</w:t>
                      </w:r>
                      <w:r w:rsidRPr="003C3076">
                        <w:rPr>
                          <w:rFonts w:ascii="Cavolini" w:hAnsi="Cavolini" w:cs="Cavolini"/>
                          <w:i/>
                          <w:iCs/>
                          <w:color w:val="222A35" w:themeColor="text2" w:themeShade="80"/>
                          <w:sz w:val="52"/>
                          <w:szCs w:val="52"/>
                        </w:rPr>
                        <w:t xml:space="preserve"> insieme</w:t>
                      </w:r>
                      <w:r>
                        <w:rPr>
                          <w:rFonts w:ascii="Cavolini" w:hAnsi="Cavolini" w:cs="Cavolini"/>
                          <w:i/>
                          <w:iCs/>
                          <w:color w:val="222A35" w:themeColor="text2" w:themeShade="80"/>
                          <w:sz w:val="52"/>
                          <w:szCs w:val="52"/>
                        </w:rPr>
                        <w:t>”</w:t>
                      </w:r>
                    </w:p>
                    <w:p w14:paraId="618C7DAC" w14:textId="77777777" w:rsidR="0031048D" w:rsidRDefault="0031048D" w:rsidP="0031048D">
                      <w:pPr>
                        <w:jc w:val="center"/>
                        <w:rPr>
                          <w:rFonts w:ascii="Cavolini" w:hAnsi="Cavolini" w:cs="Cavolini"/>
                          <w:color w:val="222A35" w:themeColor="text2" w:themeShade="80"/>
                          <w:sz w:val="52"/>
                          <w:szCs w:val="52"/>
                        </w:rPr>
                      </w:pPr>
                    </w:p>
                    <w:p w14:paraId="65BE0DE4" w14:textId="77777777" w:rsidR="0031048D" w:rsidRPr="00EB15B0" w:rsidRDefault="0031048D" w:rsidP="0031048D">
                      <w:pPr>
                        <w:jc w:val="center"/>
                        <w:rPr>
                          <w:rFonts w:ascii="Cavolini" w:hAnsi="Cavolini" w:cs="Cavolini"/>
                          <w:color w:val="222A35" w:themeColor="text2" w:themeShade="80"/>
                          <w:sz w:val="52"/>
                          <w:szCs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FFAEE9" w14:textId="77777777" w:rsidR="0031048D" w:rsidRDefault="0031048D" w:rsidP="0031048D"/>
    <w:p w14:paraId="58E61216" w14:textId="77777777" w:rsidR="0031048D" w:rsidRDefault="0031048D" w:rsidP="0031048D"/>
    <w:p w14:paraId="0D50AFFC" w14:textId="77777777" w:rsidR="0031048D" w:rsidRDefault="0031048D" w:rsidP="0031048D"/>
    <w:p w14:paraId="6B7C0FCA" w14:textId="77777777" w:rsidR="0031048D" w:rsidRDefault="0031048D" w:rsidP="0031048D">
      <w:r>
        <w:rPr>
          <w:noProof/>
        </w:rPr>
        <w:drawing>
          <wp:anchor distT="0" distB="0" distL="114300" distR="114300" simplePos="0" relativeHeight="251659264" behindDoc="0" locked="0" layoutInCell="1" allowOverlap="1" wp14:anchorId="60571D33" wp14:editId="090818E7">
            <wp:simplePos x="0" y="0"/>
            <wp:positionH relativeFrom="column">
              <wp:posOffset>3099435</wp:posOffset>
            </wp:positionH>
            <wp:positionV relativeFrom="paragraph">
              <wp:posOffset>2498090</wp:posOffset>
            </wp:positionV>
            <wp:extent cx="2028825" cy="2000250"/>
            <wp:effectExtent l="57150" t="57150" r="47625" b="57150"/>
            <wp:wrapSquare wrapText="bothSides"/>
            <wp:docPr id="4" name="Immagine 4" descr="http://www.ic9manzonimessina.it/Logo%20Istituto%20Manzoni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http://www.ic9manzonimessina.it/Logo%20Istituto%20Manzon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scene3d>
                      <a:camera prst="orthographicFront"/>
                      <a:lightRig rig="threePt" dir="t"/>
                    </a:scene3d>
                    <a:sp3d>
                      <a:bevelT w="152400" h="50800" prst="softRound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6B01490" wp14:editId="7C118617">
                <wp:simplePos x="0" y="0"/>
                <wp:positionH relativeFrom="column">
                  <wp:posOffset>5579076</wp:posOffset>
                </wp:positionH>
                <wp:positionV relativeFrom="paragraph">
                  <wp:posOffset>1874520</wp:posOffset>
                </wp:positionV>
                <wp:extent cx="1625523" cy="425241"/>
                <wp:effectExtent l="38100" t="171450" r="0" b="318135"/>
                <wp:wrapNone/>
                <wp:docPr id="16" name="Freccia circolare in gi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37490">
                          <a:off x="0" y="0"/>
                          <a:ext cx="1625523" cy="425241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B486BE" id="_x0000_t105" coordsize="21600,21600" o:spt="105" adj="12960,19440,14400" path="wr,0@3@23,0@22@4,0@15,0@1@23@7,0@13@2l@14@2@8@22@12@2at,0@3@23@11@2@17@26@15,0@1@23@17@26@15@22xewr,0@3@23@4,0@17@2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sum height 0 #2"/>
                  <v:f eqn="ellipse @9 height @4"/>
                  <v:f eqn="sum @4 @10 0"/>
                  <v:f eqn="sum @11 #1 width"/>
                  <v:f eqn="sum @7 @10 0"/>
                  <v:f eqn="sum @12 width #0"/>
                  <v:f eqn="sum @5 0 #0"/>
                  <v:f eqn="prod @15 1 2"/>
                  <v:f eqn="mid @4 @7"/>
                  <v:f eqn="sum #0 #1 width"/>
                  <v:f eqn="prod @18 1 2"/>
                  <v:f eqn="sum @17 0 @19"/>
                  <v:f eqn="val width"/>
                  <v:f eqn="val height"/>
                  <v:f eqn="prod height 2 1"/>
                  <v:f eqn="sum @17 0 @4"/>
                  <v:f eqn="ellipse @24 @4 height"/>
                  <v:f eqn="sum height 0 @25"/>
                  <v:f eqn="sum @8 128 0"/>
                  <v:f eqn="prod @5 1 2"/>
                  <v:f eqn="sum @5 0 128"/>
                  <v:f eqn="sum #0 @17 @12"/>
                  <v:f eqn="ellipse @20 @4 height"/>
                  <v:f eqn="sum width 0 #0"/>
                  <v:f eqn="prod @32 1 2"/>
                  <v:f eqn="prod height height 1"/>
                  <v:f eqn="prod @9 @9 1"/>
                  <v:f eqn="sum @34 0 @35"/>
                  <v:f eqn="sqrt @36"/>
                  <v:f eqn="sum @37 height 0"/>
                  <v:f eqn="prod width height @38"/>
                  <v:f eqn="sum @39 64 0"/>
                  <v:f eqn="prod #0 1 2"/>
                  <v:f eqn="ellipse @33 @41 height"/>
                  <v:f eqn="sum height 0 @42"/>
                  <v:f eqn="sum @43 64 0"/>
                  <v:f eqn="prod @4 1 2"/>
                  <v:f eqn="sum #1 0 @45"/>
                  <v:f eqn="prod height 4390 32768"/>
                  <v:f eqn="prod height 28378 32768"/>
                </v:formulas>
                <v:path o:extrusionok="f" o:connecttype="custom" o:connectlocs="@17,0;@16,@22;@12,@2;@8,@22;@14,@2" o:connectangles="270,90,90,90,0" textboxrect="@45,@47,@46,@48"/>
                <v:handles>
                  <v:h position="#0,bottomRight" xrange="@40,@29"/>
                  <v:h position="#1,bottomRight" xrange="@27,@21"/>
                  <v:h position="bottomRight,#2" yrange="@44,@22"/>
                </v:handles>
                <o:complex v:ext="view"/>
              </v:shapetype>
              <v:shape id="Freccia circolare in giù 16" o:spid="_x0000_s1026" type="#_x0000_t105" style="position:absolute;margin-left:439.3pt;margin-top:147.6pt;width:128pt;height:33.5pt;rotation:1788576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15hmAIAAGQFAAAOAAAAZHJzL2Uyb0RvYy54bWysVMFu2zAMvQ/YPwi6r47dJF2DOkXQosOA&#10;oi3WDj2rshwLkEWNUuJkf7bzfmyU7Lhd29MwHwRJJB/J50edne9aw7YKvQZb8vxowpmyEipt1yX/&#10;/nD16TNnPghbCQNWlXyvPD9ffvxw1rmFKqABUylkBGL9onMlb0JwiyzzslGt8EfglCVjDdiKQEdc&#10;ZxWKjtBbkxWTyTzrACuHIJX3dHvZG/ky4de1kuG2rr0KzJScagtpxbQ+xTVbnonFGoVrtBzKEP9Q&#10;RSu0paQj1KUIgm1Qv4FqtUTwUIcjCW0Gda2lSj1QN/nkVTf3jXAq9ULkeDfS5P8frLzZ3iHTFf27&#10;OWdWtPSPrlBJqQWTGiUYgYppy9b69y9GPkRY5/yC4u7dHQ4nT9vY/a7GliEQy/n8+GR6OkmcUJds&#10;lyjfj5SrXWCSLvN5MZsVx5xJsk2LWTHNY4qsx4qYDn34oqBlcVNyucGtqi6hsytE6FICsb32oY86&#10;eBNELLMvLO3C3qiIZ+w3VVPHlLxI0Ulr6sIg2wpSiZBS2ZD3pkZUqr+eTegbShsjUqEJMCLX2pgR&#10;ewCIOn6L3dc6+MdQlaQ6Bve8jWn+LqwPHiNSZrBhDG61BXyvM0NdDZl7/wNJPTWRpSeo9qSH9Atp&#10;XLyTV5povxY+3AmkyaBLmvZwS0ttoCs5DDvOGsCf791HfxIsWTnraNJK7n9sSFWcma+WpHyaT6dx&#10;NNNhOjsp6IAvLU8vLXbTXgD9pjxVl7bRP5jDtkZoH+lRWMWsZBJWUm4STsDD4SL0LwA9K1KtVsmN&#10;xtGJcG3vnYzgkdWopYfdo0A3aC+Qam/gMJVi8Up3vW+MtLDaBKh1EuUzrwPfNMpJOMOzE9+Kl+fk&#10;9fw4Lv8AAAD//wMAUEsDBBQABgAIAAAAIQAqTaV14AAAAAwBAAAPAAAAZHJzL2Rvd25yZXYueG1s&#10;TI/BTsMwDIbvSLxDZCRuLF0GpZS6EyAQEhfEVmnXrDFt1capmmwrb092gqPtT7+/v1jPdhBHmnzn&#10;GGG5SEAQ18503CBU27ebDIQPmo0eHBPCD3lYl5cXhc6NO/EXHTehETGEfa4R2hDGXEpft2S1X7iR&#10;ON6+3WR1iOPUSDPpUwy3g1RJkkqrO44fWj3SS0t1vzlYhGd+NTRs+3dK0v6z+VDVzu8qxOur+ekR&#10;RKA5/MFw1o/qUEanvTuw8WJAyO6zNKII6uFOgTgTy9VtXO0RVqlSIMtC/i9R/gIAAP//AwBQSwEC&#10;LQAUAAYACAAAACEAtoM4kv4AAADhAQAAEwAAAAAAAAAAAAAAAAAAAAAAW0NvbnRlbnRfVHlwZXNd&#10;LnhtbFBLAQItABQABgAIAAAAIQA4/SH/1gAAAJQBAAALAAAAAAAAAAAAAAAAAC8BAABfcmVscy8u&#10;cmVsc1BLAQItABQABgAIAAAAIQDFQ15hmAIAAGQFAAAOAAAAAAAAAAAAAAAAAC4CAABkcnMvZTJv&#10;RG9jLnhtbFBLAQItABQABgAIAAAAIQAqTaV14AAAAAwBAAAPAAAAAAAAAAAAAAAAAPIEAABkcnMv&#10;ZG93bnJldi54bWxQSwUGAAAAAAQABADzAAAA/wUAAAAA&#10;" adj="18775,20894,16200" fillcolor="#4472c4 [3204]" strokecolor="#1f3763 [1604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7521FE2" wp14:editId="349E00F0">
                <wp:simplePos x="0" y="0"/>
                <wp:positionH relativeFrom="margin">
                  <wp:posOffset>5880735</wp:posOffset>
                </wp:positionH>
                <wp:positionV relativeFrom="paragraph">
                  <wp:posOffset>252095</wp:posOffset>
                </wp:positionV>
                <wp:extent cx="3152775" cy="1562100"/>
                <wp:effectExtent l="0" t="0" r="9525" b="0"/>
                <wp:wrapNone/>
                <wp:docPr id="14" name="Casella di tes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2775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FA0615F" w14:textId="77777777" w:rsidR="0031048D" w:rsidRPr="003C3076" w:rsidRDefault="0031048D" w:rsidP="0031048D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Scuola primaria</w:t>
                            </w:r>
                          </w:p>
                          <w:p w14:paraId="26C45E98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</w:t>
                            </w:r>
                            <w:proofErr w:type="spellStart"/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. 88”</w:t>
                            </w:r>
                          </w:p>
                          <w:p w14:paraId="566DA1F8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“Tommaseo”</w:t>
                            </w:r>
                          </w:p>
                          <w:p w14:paraId="46EB7C23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</w:t>
                            </w:r>
                            <w:proofErr w:type="spellStart"/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Collereale</w:t>
                            </w:r>
                            <w:proofErr w:type="spellEnd"/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”</w:t>
                            </w:r>
                          </w:p>
                          <w:p w14:paraId="53062AC6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“Istituto Antoniano”</w:t>
                            </w:r>
                          </w:p>
                          <w:p w14:paraId="2EA3C286" w14:textId="77777777" w:rsidR="0031048D" w:rsidRDefault="0031048D" w:rsidP="0031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21FE2" id="Casella di testo 14" o:spid="_x0000_s1027" type="#_x0000_t202" style="position:absolute;margin-left:463.05pt;margin-top:19.85pt;width:248.25pt;height:12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k6hSgIAAIsEAAAOAAAAZHJzL2Uyb0RvYy54bWysVN9v2jAQfp+0/8Hy+wihQDtEqBgV0yTU&#10;VqJTn43jgCXH59kHCfvrd3aAsm5P016cs+/3991let/Whh2UDxpswfNenzNlJZTabgv+/WX56Y6z&#10;gMKWwoBVBT+qwO9nHz9MGzdRA9iBKZVnFMSGSeMKvkN0kywLcqdqEXrglCVlBb4WSFe/zUovGope&#10;m2zQ74+zBnzpPEgVAr0+dEo+S/GrSkl8qqqgkJmCU22YTp/OTTyz2VRMtl64nZanMsQ/VFELbSnp&#10;JdSDQMH2Xv8RqtbSQ4AKexLqDKpKS5V6oG7y/rtu1jvhVOqFwAnuAlP4f2Hl4+HZM10Sd0POrKiJ&#10;o4UIyhjBSs1QBQRGKsKpcWFC5mtHDth+gZZ8zu+BHmP7beXr+KXGGOkJ8eMFZdUik/R4k48Gt7cj&#10;ziTp8tF4kPcTD9mbu/MBvyqoWRQK7onGhK44rAJSKWR6NonZAhhdLrUx6RJHRy2MZwdBpBtMRZLH&#10;b1bGsqbg45tRPwW2EN27yMZSgths11SUsN20HUjnhjdQHgkHD91EBSeXmmpdiYDPwtMIUeu0FvhE&#10;R2WAcsFJ4mwH/uff3qM9MUtazhoayYKHH3vhFWfmmyXOP+fDYZzhdBmObgd08deazbXG7usFEAA5&#10;LaCTSYz2aM5i5aF+pe2Zx6ykElZS7oLjWVxgtyi0fVLN58mIptYJXNm1kzF0BDwy8dK+Cu9OdCEx&#10;/Qjn4RWTd6x1ttHTwnyPUOlEacS5Q/UEP018Yvq0nXGlru/J6u0fMvsFAAD//wMAUEsDBBQABgAI&#10;AAAAIQAVgDp24wAAAAsBAAAPAAAAZHJzL2Rvd25yZXYueG1sTI/LTsMwEEX3SPyDNUhsEHXq0KQN&#10;mVQIAZXY0fAQOzc2SUQ8jmI3CX+Pu4Ll6B7deybfzqZjox5cawlhuYiAaaqsaqlGeC0fr9fAnJek&#10;ZGdJI/xoB9vi/CyXmbITvehx72sWSshlEqHxvs84d1WjjXQL22sK2ZcdjPThHGquBjmFctNxEUUJ&#10;N7KlsNDIXt83uvreHw3C51X98ezmp7cpXsX9w24s03dVIl5ezHe3wLye/R8MJ/2gDkVwOtgjKcc6&#10;hI1IlgFFiDcpsBNwI0QC7IAg1qsUeJHz/z8UvwAAAP//AwBQSwECLQAUAAYACAAAACEAtoM4kv4A&#10;AADhAQAAEwAAAAAAAAAAAAAAAAAAAAAAW0NvbnRlbnRfVHlwZXNdLnhtbFBLAQItABQABgAIAAAA&#10;IQA4/SH/1gAAAJQBAAALAAAAAAAAAAAAAAAAAC8BAABfcmVscy8ucmVsc1BLAQItABQABgAIAAAA&#10;IQBFSk6hSgIAAIsEAAAOAAAAAAAAAAAAAAAAAC4CAABkcnMvZTJvRG9jLnhtbFBLAQItABQABgAI&#10;AAAAIQAVgDp24wAAAAsBAAAPAAAAAAAAAAAAAAAAAKQEAABkcnMvZG93bnJldi54bWxQSwUGAAAA&#10;AAQABADzAAAAtAUAAAAA&#10;" fillcolor="white [3201]" stroked="f" strokeweight=".5pt">
                <v:textbox>
                  <w:txbxContent>
                    <w:p w14:paraId="5FA0615F" w14:textId="77777777" w:rsidR="0031048D" w:rsidRPr="003C3076" w:rsidRDefault="0031048D" w:rsidP="0031048D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Scuola primaria</w:t>
                      </w:r>
                    </w:p>
                    <w:p w14:paraId="26C45E98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</w:t>
                      </w:r>
                      <w:proofErr w:type="spellStart"/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. 88”</w:t>
                      </w:r>
                    </w:p>
                    <w:p w14:paraId="566DA1F8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“Tommaseo”</w:t>
                      </w:r>
                    </w:p>
                    <w:p w14:paraId="46EB7C23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</w:t>
                      </w:r>
                      <w:proofErr w:type="spellStart"/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Collereale</w:t>
                      </w:r>
                      <w:proofErr w:type="spellEnd"/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”</w:t>
                      </w:r>
                    </w:p>
                    <w:p w14:paraId="53062AC6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“Istituto Antoniano”</w:t>
                      </w:r>
                    </w:p>
                    <w:p w14:paraId="2EA3C286" w14:textId="77777777" w:rsidR="0031048D" w:rsidRDefault="0031048D" w:rsidP="0031048D"/>
                  </w:txbxContent>
                </v:textbox>
                <w10:wrap anchorx="margin"/>
              </v:shape>
            </w:pict>
          </mc:Fallback>
        </mc:AlternateContent>
      </w:r>
      <w:r w:rsidRPr="00E55015">
        <w:rPr>
          <w:noProof/>
        </w:rPr>
        <w:drawing>
          <wp:anchor distT="0" distB="0" distL="114300" distR="114300" simplePos="0" relativeHeight="251661312" behindDoc="0" locked="0" layoutInCell="1" allowOverlap="1" wp14:anchorId="2C96B6E1" wp14:editId="2CF2985A">
            <wp:simplePos x="0" y="0"/>
            <wp:positionH relativeFrom="margin">
              <wp:posOffset>-257175</wp:posOffset>
            </wp:positionH>
            <wp:positionV relativeFrom="paragraph">
              <wp:posOffset>1593215</wp:posOffset>
            </wp:positionV>
            <wp:extent cx="2495550" cy="1663065"/>
            <wp:effectExtent l="57150" t="38100" r="57150" b="546735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2495550" cy="16630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B7A87" wp14:editId="262871F9">
                <wp:simplePos x="0" y="0"/>
                <wp:positionH relativeFrom="column">
                  <wp:posOffset>927736</wp:posOffset>
                </wp:positionH>
                <wp:positionV relativeFrom="paragraph">
                  <wp:posOffset>547371</wp:posOffset>
                </wp:positionV>
                <wp:extent cx="1990725" cy="704850"/>
                <wp:effectExtent l="0" t="95250" r="0" b="381000"/>
                <wp:wrapNone/>
                <wp:docPr id="15" name="Freccia circolare in gi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249687">
                          <a:off x="0" y="0"/>
                          <a:ext cx="1990725" cy="704850"/>
                        </a:xfrm>
                        <a:prstGeom prst="curved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491638" id="Freccia circolare in giù 15" o:spid="_x0000_s1026" type="#_x0000_t105" style="position:absolute;margin-left:73.05pt;margin-top:43.1pt;width:156.75pt;height:55.5pt;rotation:-1474902fd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CfkmAIAAGUFAAAOAAAAZHJzL2Uyb0RvYy54bWysVM1u2zAMvg/YOwi6r3aMpGmCOkXQosOA&#10;oivWDj2rshwLkEWNUuJkb7bzXmyU7LhFW+wwzAdDFMmPP/rI84t9a9hOoddgSz45yTlTVkKl7abk&#10;3x+uP51x5oOwlTBgVckPyvOL1ccP551bqgIaMJVCRiDWLztX8iYEt8wyLxvVCn8CTllS1oCtCCTi&#10;JqtQdITemqzI89OsA6wcglTe0+1Vr+SrhF/XSoavde1VYKbklFtIf0z/p/jPVudiuUHhGi2HNMQ/&#10;ZNEKbSnoCHUlgmBb1G+gWi0RPNThREKbQV1rqVINVM0kf1XNfSOcSrVQc7wb2+T/H6y83d0h0xW9&#10;3YwzK1p6o2tUUmrBpEYJRqBi2rKN/v2LkQ01rHN+SX737g4HydMxVr+vsWUI1OUiL6aL07N5agqV&#10;yfap54ex52ofmKTLyWKRzwuKLUk3z6dns/QoWQ8WQR368FlBy+Kh5HKLO1VdQWfXiNClAGJ34wPl&#10;Ql5HaxJinn1m6RQORkU8Y7+pmkqm4EXyTmRTlwbZThBNhJTKhkmvakSl+utZTl8sn4KMHklKgBG5&#10;1saM2ANAJPJb7B5msI+uKnF1dM7/lljvPHqkyGDD6NxqC/gegKGqhsi9/bFJfWtil56gOhAh0hvS&#10;vHgnrzW1/Ub4cCeQRoMuadzDV/rVBrqSw3DirAH8+d59tCfGkpazjkat5P7HlmjFmfliicuLyXQa&#10;ZzMJ09m8IAFfap5eauy2vQR6pknKLh2jfTDHY43QPtJWWMeopBJWUmwiTsCjcBn6FUB7Rar1OpnR&#10;PDoRbuy9kxE8djVy6WH/KNAN3AvE2ls4jqVYvuJdbxs9Lay3AWqdSPnc16HfNMuJOMPeicvipZys&#10;nrfj6g8AAAD//wMAUEsDBBQABgAIAAAAIQDXfUmB3QAAAAoBAAAPAAAAZHJzL2Rvd25yZXYueG1s&#10;TI/LbsIwEEX3lfgHa5C6K04smpI0DoqQ8gFAN+xMPCQRfqSxgfD3na7a5dU9unOm3M7WsDtOYfBO&#10;QrpKgKFrvR5cJ+Hr2LxtgIWonFbGO5TwxADbavFSqkL7h9vj/RA7RiMuFEpCH+NYcB7aHq0KKz+i&#10;o+7iJ6sixanjelIPGreGiyTJuFWDowu9GnHXY3s93KyEy3Gu693TiFOzD/b7mqS5FY2Ur8u5/gQW&#10;cY5/MPzqkzpU5HT2N6cDM5TXWUqohE0mgBGwfs8zYGdq8g8BvCr5/xeqHwAAAP//AwBQSwECLQAU&#10;AAYACAAAACEAtoM4kv4AAADhAQAAEwAAAAAAAAAAAAAAAAAAAAAAW0NvbnRlbnRfVHlwZXNdLnht&#10;bFBLAQItABQABgAIAAAAIQA4/SH/1gAAAJQBAAALAAAAAAAAAAAAAAAAAC8BAABfcmVscy8ucmVs&#10;c1BLAQItABQABgAIAAAAIQCEtCfkmAIAAGUFAAAOAAAAAAAAAAAAAAAAAC4CAABkcnMvZTJvRG9j&#10;LnhtbFBLAQItABQABgAIAAAAIQDXfUmB3QAAAAoBAAAPAAAAAAAAAAAAAAAAAPIEAABkcnMvZG93&#10;bnJldi54bWxQSwUGAAAAAAQABADzAAAA/AUAAAAA&#10;" adj="17776,20644,16200" fillcolor="#4472c4 [3204]" strokecolor="#1f3763 [1604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8A92AB4" wp14:editId="0CD84603">
            <wp:simplePos x="0" y="0"/>
            <wp:positionH relativeFrom="column">
              <wp:posOffset>2955925</wp:posOffset>
            </wp:positionH>
            <wp:positionV relativeFrom="paragraph">
              <wp:posOffset>302895</wp:posOffset>
            </wp:positionV>
            <wp:extent cx="2619375" cy="1746250"/>
            <wp:effectExtent l="114300" t="76200" r="66675" b="139700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625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60029610" wp14:editId="5E43CDC2">
            <wp:simplePos x="0" y="0"/>
            <wp:positionH relativeFrom="margin">
              <wp:posOffset>5871845</wp:posOffset>
            </wp:positionH>
            <wp:positionV relativeFrom="paragraph">
              <wp:posOffset>2623185</wp:posOffset>
            </wp:positionV>
            <wp:extent cx="3027680" cy="1514475"/>
            <wp:effectExtent l="171450" t="171450" r="363220" b="390525"/>
            <wp:wrapSquare wrapText="bothSides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7680" cy="15144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scene3d>
                      <a:camera prst="orthographicFront"/>
                      <a:lightRig rig="threePt" dir="t"/>
                    </a:scene3d>
                    <a:sp3d>
                      <a:bevelT w="165100" prst="coolSlant"/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398588" wp14:editId="3BC4AE7D">
                <wp:simplePos x="0" y="0"/>
                <wp:positionH relativeFrom="column">
                  <wp:posOffset>-386715</wp:posOffset>
                </wp:positionH>
                <wp:positionV relativeFrom="paragraph">
                  <wp:posOffset>3709670</wp:posOffset>
                </wp:positionV>
                <wp:extent cx="2466975" cy="1905000"/>
                <wp:effectExtent l="0" t="0" r="9525" b="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CA2E335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8"/>
                                <w:szCs w:val="28"/>
                              </w:rPr>
                              <w:t>Scuola dell’Infanzia</w:t>
                            </w:r>
                          </w:p>
                          <w:p w14:paraId="2FF31C41" w14:textId="77777777" w:rsidR="0031048D" w:rsidRPr="00FA3C88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FA3C88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“S. Clemente”</w:t>
                            </w:r>
                          </w:p>
                          <w:p w14:paraId="1C8FC5B4" w14:textId="77777777" w:rsidR="0031048D" w:rsidRPr="00FA3C88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FA3C88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</w:t>
                            </w:r>
                            <w:proofErr w:type="spellStart"/>
                            <w:r w:rsidRPr="00FA3C88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Is</w:t>
                            </w:r>
                            <w:proofErr w:type="spellEnd"/>
                            <w:r w:rsidRPr="00FA3C88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. 88 via dei Mille”</w:t>
                            </w:r>
                          </w:p>
                          <w:p w14:paraId="52A046EF" w14:textId="77777777" w:rsidR="0031048D" w:rsidRPr="00FA3C88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FA3C88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“istituto Antoniano”</w:t>
                            </w:r>
                          </w:p>
                          <w:p w14:paraId="69CE0FAB" w14:textId="77777777" w:rsidR="0031048D" w:rsidRPr="00FA3C88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</w:pPr>
                            <w:r w:rsidRPr="00FA3C88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24"/>
                                <w:szCs w:val="24"/>
                              </w:rPr>
                              <w:t>Plesso “Via Piemonte”</w:t>
                            </w:r>
                          </w:p>
                          <w:p w14:paraId="213C12F3" w14:textId="77777777" w:rsidR="0031048D" w:rsidRDefault="0031048D" w:rsidP="0031048D"/>
                          <w:p w14:paraId="18AFC979" w14:textId="77777777" w:rsidR="0031048D" w:rsidRDefault="0031048D" w:rsidP="0031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398588" id="Casella di testo 11" o:spid="_x0000_s1028" type="#_x0000_t202" style="position:absolute;margin-left:-30.45pt;margin-top:292.1pt;width:194.25pt;height:15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+YYSwIAAIsEAAAOAAAAZHJzL2Uyb0RvYy54bWysVF1P2zAUfZ+0/2D5fSTt2gIVKeqKmCYh&#10;QCoTz67jUEuOr2e7Tdiv37HTAmN7mvbiXPt+n3NvLi771rC98kGTrfjopORMWUm1tk8V//5w/emM&#10;sxCFrYUhqyr+rAK/XHz8cNG5uRrTlkytPEMQG+adq/g2RjcviiC3qhXhhJyyUDbkWxFx9U9F7UWH&#10;6K0pxmU5KzrytfMkVQh4vRqUfJHjN42S8a5pgorMVBy1xXz6fG7SWSwuxPzJC7fV8lCG+IcqWqEt&#10;kr6EuhJRsJ3Xf4RqtfQUqIknktqCmkZLlXtAN6PyXTfrrXAq9wJwgnuBKfy/sPJ2f++ZrsHdiDMr&#10;WnC0EkEZI1itWVQhEoMKOHUuzGG+dnCI/Rfq4XN8D3hM7feNb9MXjTHogfjzC8qqj0zicTyZzc5P&#10;p5xJ6Ebn5bQsMw/Fq7vzIX5V1LIkVNyDxoyu2N+EiFJgejRJ2QIZXV9rY/IljY5aGc/2AqSbmIuE&#10;x29WxrKu4rPP0zIHtpTch8jGIkFqdmgqSbHf9Bmk8bHhDdXPwMHTMFHByWuNWm9EiPfCY4TQOtYi&#10;3uFoDCEXHSTOtuR//u092YNZaDnrMJIVDz92wivOzDcLzs9Hk0ma4XyZTE/HuPi3ms1bjd21KwIA&#10;oBXVZTHZR3MUG0/tI7ZnmbJCJaxE7orHo7iKw6Jg+6RaLrMRptaJeGPXTqbQCfDExEP/KLw70BXB&#10;9C0dh1fM37E22CZPS8tdpEZnShPOA6oH+DHxmenDdqaVenvPVq//kMUvAAAA//8DAFBLAwQUAAYA&#10;CAAAACEAyGdCIeIAAAALAQAADwAAAGRycy9kb3ducmV2LnhtbEyPTU+DQBCG7yb+h82YeDHtIliK&#10;yNAY40fizeJHvG3ZEYjsLGG3FP+925MeZ+bJO89bbGbTi4lG11lGuFxGIIhrqztuEF6rh0UGwnnF&#10;WvWWCeGHHGzK05NC5doe+IWmrW9ECGGXK4TW+yGX0tUtGeWWdiAOty87GuXDODZSj+oQwk0v4yhK&#10;pVEdhw+tGuiupfp7uzcInxfNx7ObH98OySoZ7p+mav2uK8Tzs/n2BoSn2f/BcNQP6lAGp53ds3ai&#10;R1ik0XVAEVbZVQwiEEm8TkHsELLjRpaF/N+h/AUAAP//AwBQSwECLQAUAAYACAAAACEAtoM4kv4A&#10;AADhAQAAEwAAAAAAAAAAAAAAAAAAAAAAW0NvbnRlbnRfVHlwZXNdLnhtbFBLAQItABQABgAIAAAA&#10;IQA4/SH/1gAAAJQBAAALAAAAAAAAAAAAAAAAAC8BAABfcmVscy8ucmVsc1BLAQItABQABgAIAAAA&#10;IQAW/+YYSwIAAIsEAAAOAAAAAAAAAAAAAAAAAC4CAABkcnMvZTJvRG9jLnhtbFBLAQItABQABgAI&#10;AAAAIQDIZ0Ih4gAAAAsBAAAPAAAAAAAAAAAAAAAAAKUEAABkcnMvZG93bnJldi54bWxQSwUGAAAA&#10;AAQABADzAAAAtAUAAAAA&#10;" fillcolor="white [3201]" stroked="f" strokeweight=".5pt">
                <v:textbox>
                  <w:txbxContent>
                    <w:p w14:paraId="1CA2E335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8"/>
                          <w:szCs w:val="28"/>
                        </w:rPr>
                        <w:t>Scuola dell’Infanzia</w:t>
                      </w:r>
                    </w:p>
                    <w:p w14:paraId="2FF31C41" w14:textId="77777777" w:rsidR="0031048D" w:rsidRPr="00FA3C88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FA3C88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“S. Clemente”</w:t>
                      </w:r>
                    </w:p>
                    <w:p w14:paraId="1C8FC5B4" w14:textId="77777777" w:rsidR="0031048D" w:rsidRPr="00FA3C88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FA3C88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</w:t>
                      </w:r>
                      <w:proofErr w:type="spellStart"/>
                      <w:r w:rsidRPr="00FA3C88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Is</w:t>
                      </w:r>
                      <w:proofErr w:type="spellEnd"/>
                      <w:r w:rsidRPr="00FA3C88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. 88 via dei Mille”</w:t>
                      </w:r>
                    </w:p>
                    <w:p w14:paraId="52A046EF" w14:textId="77777777" w:rsidR="0031048D" w:rsidRPr="00FA3C88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FA3C88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“istituto Antoniano”</w:t>
                      </w:r>
                    </w:p>
                    <w:p w14:paraId="69CE0FAB" w14:textId="77777777" w:rsidR="0031048D" w:rsidRPr="00FA3C88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</w:pPr>
                      <w:r w:rsidRPr="00FA3C88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24"/>
                          <w:szCs w:val="24"/>
                        </w:rPr>
                        <w:t>Plesso “Via Piemonte”</w:t>
                      </w:r>
                    </w:p>
                    <w:p w14:paraId="213C12F3" w14:textId="77777777" w:rsidR="0031048D" w:rsidRDefault="0031048D" w:rsidP="0031048D"/>
                    <w:p w14:paraId="18AFC979" w14:textId="77777777" w:rsidR="0031048D" w:rsidRDefault="0031048D" w:rsidP="003104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66C376" wp14:editId="18653560">
                <wp:simplePos x="0" y="0"/>
                <wp:positionH relativeFrom="margin">
                  <wp:align>right</wp:align>
                </wp:positionH>
                <wp:positionV relativeFrom="paragraph">
                  <wp:posOffset>4347845</wp:posOffset>
                </wp:positionV>
                <wp:extent cx="3057525" cy="1304925"/>
                <wp:effectExtent l="0" t="0" r="9525" b="9525"/>
                <wp:wrapNone/>
                <wp:docPr id="13" name="Casella di tes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7525" cy="1304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5DE335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sz w:val="28"/>
                                <w:szCs w:val="28"/>
                              </w:rPr>
                              <w:t>Scuola Secondaria di I grado</w:t>
                            </w:r>
                          </w:p>
                          <w:p w14:paraId="28E2459E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Sede “Manzoni”</w:t>
                            </w:r>
                          </w:p>
                          <w:p w14:paraId="0B957E51" w14:textId="77777777" w:rsidR="0031048D" w:rsidRPr="003C3076" w:rsidRDefault="0031048D" w:rsidP="0031048D">
                            <w:pPr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3C3076">
                              <w:rPr>
                                <w:rFonts w:ascii="Cavolini" w:hAnsi="Cavolini" w:cs="Cavolini"/>
                                <w:b/>
                                <w:bCs/>
                                <w:sz w:val="24"/>
                                <w:szCs w:val="24"/>
                              </w:rPr>
                              <w:t>Plesso “Pirandello”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66C376" id="Casella di testo 13" o:spid="_x0000_s1029" type="#_x0000_t202" style="position:absolute;margin-left:189.55pt;margin-top:342.35pt;width:240.75pt;height:102.7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jDxSwIAAIsEAAAOAAAAZHJzL2Uyb0RvYy54bWysVE1v2zAMvQ/YfxB0X+x8tWsQp8hSZBgQ&#10;tAXSoWdFlhMBsqhJTOzs14+SkzTrdhp2kUmRfCIfSU/v29qwg/JBgy14v5dzpqyEUtttwb+/LD99&#10;5iygsKUwYFXBjyrw+9nHD9PGTdQAdmBK5RmB2DBpXMF3iG6SZUHuVC1CD5yyZKzA1wJJ9dus9KIh&#10;9Npkgzy/yRrwpfMgVQh0+9AZ+SzhV5WS+FRVQSEzBafcMJ0+nZt4ZrOpmGy9cDstT2mIf8iiFtrS&#10;oxeoB4GC7b3+A6rW0kOACnsS6gyqSkuVaqBq+vm7atY74VSqhcgJ7kJT+H+w8vHw7JkuqXdDzqyo&#10;qUcLEZQxgpWaoQoIjEzEU+PChNzXjgKw/QItxZzvA13G8tvK1/FLhTGyE+PHC8uqRSbpcpiPb8eD&#10;MWeSbP1hProjhfCzt3DnA35VULMoFNxTGxO74rAK2LmeXeJrAYwul9qYpMTRUQvj2UFQ0w2mJAn8&#10;Ny9jWVPwm+E4T8AWYniHbCzlEovtiooStps2kXQhYgPlkXjw0E1UcHKpKdeVCPgsPI0QlU5rgU90&#10;VAboLThJnO3A//zbffSnzpKVs4ZGsuDhx154xZn5Zqnnd/3RKM5wUkbj2wEp/tqyubbYfb0AIqBP&#10;C+hkEqM/mrNYeahfaXvm8VUyCSvp7YLjWVxgtyi0fVLN58mJptYJXNm1kxE6Eh478dK+Cu9O7ULq&#10;9COch1dM3nWt842RFuZ7hEqnlkaeO1ZP9NPEp6E4bWdcqWs9eb39Q2a/AAAA//8DAFBLAwQUAAYA&#10;CAAAACEA5OTyiOAAAAAIAQAADwAAAGRycy9kb3ducmV2LnhtbEyPS0/DMBCE70j9D9ZW4oKo03cI&#10;2VQI8ZB6o+Ehbm68JBHxOordJPx7zIkeRzOa+SbdjaYRPXWutowwn0UgiAuray4RXvPH6xiE84q1&#10;aiwTwg852GWTi1Ql2g78Qv3BlyKUsEsUQuV9m0jpioqMcjPbEgfvy3ZG+SC7UupODaHcNHIRRRtp&#10;VM1hoVIt3VdUfB9OBuHzqvzYu/HpbViul+3Dc59v33WOeDkd725BeBr9fxj+8AM6ZIHpaE+snWgQ&#10;whGPsIlXWxDBXsXzNYgjQnwTLUBmqTw/kP0CAAD//wMAUEsBAi0AFAAGAAgAAAAhALaDOJL+AAAA&#10;4QEAABMAAAAAAAAAAAAAAAAAAAAAAFtDb250ZW50X1R5cGVzXS54bWxQSwECLQAUAAYACAAAACEA&#10;OP0h/9YAAACUAQAACwAAAAAAAAAAAAAAAAAvAQAAX3JlbHMvLnJlbHNQSwECLQAUAAYACAAAACEA&#10;ei4w8UsCAACLBAAADgAAAAAAAAAAAAAAAAAuAgAAZHJzL2Uyb0RvYy54bWxQSwECLQAUAAYACAAA&#10;ACEA5OTyiOAAAAAIAQAADwAAAAAAAAAAAAAAAAClBAAAZHJzL2Rvd25yZXYueG1sUEsFBgAAAAAE&#10;AAQA8wAAALIFAAAAAA==&#10;" fillcolor="white [3201]" stroked="f" strokeweight=".5pt">
                <v:textbox>
                  <w:txbxContent>
                    <w:p w14:paraId="2C5DE335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sz w:val="28"/>
                          <w:szCs w:val="28"/>
                        </w:rPr>
                        <w:t>Scuola Secondaria di I grado</w:t>
                      </w:r>
                    </w:p>
                    <w:p w14:paraId="28E2459E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>Sede “Manzoni”</w:t>
                      </w:r>
                    </w:p>
                    <w:p w14:paraId="0B957E51" w14:textId="77777777" w:rsidR="0031048D" w:rsidRPr="003C3076" w:rsidRDefault="0031048D" w:rsidP="0031048D">
                      <w:pPr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</w:pPr>
                      <w:r w:rsidRPr="003C3076">
                        <w:rPr>
                          <w:rFonts w:ascii="Cavolini" w:hAnsi="Cavolini" w:cs="Cavolini"/>
                          <w:b/>
                          <w:bCs/>
                          <w:sz w:val="24"/>
                          <w:szCs w:val="24"/>
                        </w:rPr>
                        <w:t>Plesso “Pirandello”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BD5D7E" wp14:editId="64B89EC3">
                <wp:simplePos x="0" y="0"/>
                <wp:positionH relativeFrom="column">
                  <wp:posOffset>1670685</wp:posOffset>
                </wp:positionH>
                <wp:positionV relativeFrom="paragraph">
                  <wp:posOffset>6023610</wp:posOffset>
                </wp:positionV>
                <wp:extent cx="5257800" cy="1323975"/>
                <wp:effectExtent l="0" t="0" r="0" b="9525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1323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B05FF9A" w14:textId="77777777" w:rsidR="0031048D" w:rsidRPr="00EB15B0" w:rsidRDefault="0031048D" w:rsidP="0031048D">
                            <w:pPr>
                              <w:jc w:val="center"/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</w:rPr>
                            </w:pPr>
                            <w:r w:rsidRPr="00EB15B0">
                              <w:rPr>
                                <w:rFonts w:ascii="Cavolini" w:hAnsi="Cavolini" w:cs="Cavolini"/>
                                <w:b/>
                                <w:bCs/>
                                <w:color w:val="222A35" w:themeColor="text2" w:themeShade="80"/>
                                <w:sz w:val="56"/>
                                <w:szCs w:val="56"/>
                              </w:rPr>
                              <w:t>Crescere insieme</w:t>
                            </w:r>
                          </w:p>
                          <w:p w14:paraId="502B76A3" w14:textId="77777777" w:rsidR="0031048D" w:rsidRDefault="0031048D" w:rsidP="0031048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BD5D7E" id="Casella di testo 9" o:spid="_x0000_s1030" type="#_x0000_t202" style="position:absolute;margin-left:131.55pt;margin-top:474.3pt;width:414pt;height:104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sM2SwIAAIkEAAAOAAAAZHJzL2Uyb0RvYy54bWysVE1vGjEQvVfqf7B8L8tnEhBLRImoKqEk&#10;EqlyNl4vWPJ6XHtgl/76jr1ASNpT1Yt37Bk/z7w3s9P7pjLsoHzQYHPe63Q5U1ZCoe025z9ell/u&#10;OAsobCEMWJXzowr8fvb507R2E9WHHZhCeUYgNkxql/MdoptkWZA7VYnQAacsOUvwlUDa+m1WeFET&#10;emWyfrd7k9XgC+dBqhDo9KF18lnCL0sl8aksg0Jmck65YVp9WjdxzWZTMdl64XZantIQ/5BFJbSl&#10;Ry9QDwIF23v9B1SlpYcAJXYkVBmUpZYq1UDV9LofqlnvhFOpFiInuAtN4f/BysfDs2e6yPmYMysq&#10;kmghgjJGsEIzVAGBjSNLtQsTCl47CsfmKzSk9vk80GEsvil9Fb9UFiM/8X28cKwaZJIOR/3R7V2X&#10;XJJ8vUF/ML4dRZzs7brzAb8pqFg0cu5JxMStOKwCtqHnkPhaAKOLpTYmbWLjqIXx7CBIcoMpSQJ/&#10;F2Usq3N+Mxh1E7CFeL1FNpZyicW2RUULm02TKBqeC95AcSQePLT9FJxcasp1JQI+C08NRPXRUOAT&#10;LaUBegtOFmc78L/+dh7jSVfyclZTQ+Y8/NwLrzgz3y0pPu4Nh7GD02Y4uu3Txl97Ntceu68WQAT0&#10;aPycTGaMR3M2Sw/VK83OPL5KLmElvZ1zPJsLbMeEZk+q+TwFUc86gSu7djJCR8KjEi/Nq/DuJBeS&#10;0o9wbl0x+aBaGxtvWpjvEUqdJI08t6ye6Kd+T01xms04UNf7FPX2B5n9BgAA//8DAFBLAwQUAAYA&#10;CAAAACEAtfR/guQAAAANAQAADwAAAGRycy9kb3ducmV2LnhtbEyPy07DMBBF90j8gzVIbBB13NC0&#10;DXEqhIBK7GhaEDs3NklEPI5iNwl/z3QFu3kc3TmTbSbbssH0vnEoQcwiYAZLpxusJOyL59sVMB8U&#10;atU6NBJ+jIdNfnmRqVS7Ed/MsAsVoxD0qZJQh9ClnPuyNlb5mesM0u7L9VYFavuK616NFG5bPo+i&#10;hFvVIF2oVWcea1N+705WwudN9fHqp5fDGC/i7mk7FMt3XUh5fTU93AMLZgp/MJz1SR1ycjq6E2rP&#10;WgnzJBaESljfrRJgZyJaCxodqRKLpQCeZ/z/F/kvAAAA//8DAFBLAQItABQABgAIAAAAIQC2gziS&#10;/gAAAOEBAAATAAAAAAAAAAAAAAAAAAAAAABbQ29udGVudF9UeXBlc10ueG1sUEsBAi0AFAAGAAgA&#10;AAAhADj9If/WAAAAlAEAAAsAAAAAAAAAAAAAAAAALwEAAF9yZWxzLy5yZWxzUEsBAi0AFAAGAAgA&#10;AAAhAMdywzZLAgAAiQQAAA4AAAAAAAAAAAAAAAAALgIAAGRycy9lMm9Eb2MueG1sUEsBAi0AFAAG&#10;AAgAAAAhALX0f4LkAAAADQEAAA8AAAAAAAAAAAAAAAAApQQAAGRycy9kb3ducmV2LnhtbFBLBQYA&#10;AAAABAAEAPMAAAC2BQAAAAA=&#10;" fillcolor="white [3201]" stroked="f" strokeweight=".5pt">
                <v:textbox>
                  <w:txbxContent>
                    <w:p w14:paraId="1B05FF9A" w14:textId="77777777" w:rsidR="0031048D" w:rsidRPr="00EB15B0" w:rsidRDefault="0031048D" w:rsidP="0031048D">
                      <w:pPr>
                        <w:jc w:val="center"/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56"/>
                          <w:szCs w:val="56"/>
                        </w:rPr>
                      </w:pPr>
                      <w:r w:rsidRPr="00EB15B0">
                        <w:rPr>
                          <w:rFonts w:ascii="Cavolini" w:hAnsi="Cavolini" w:cs="Cavolini"/>
                          <w:b/>
                          <w:bCs/>
                          <w:color w:val="222A35" w:themeColor="text2" w:themeShade="80"/>
                          <w:sz w:val="56"/>
                          <w:szCs w:val="56"/>
                        </w:rPr>
                        <w:t>Crescere insieme</w:t>
                      </w:r>
                    </w:p>
                    <w:p w14:paraId="502B76A3" w14:textId="77777777" w:rsidR="0031048D" w:rsidRDefault="0031048D" w:rsidP="0031048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AF7F93" wp14:editId="7CBDF0FB">
                <wp:extent cx="304800" cy="304800"/>
                <wp:effectExtent l="0" t="0" r="0" b="0"/>
                <wp:docPr id="5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2EFC822" id="AutoShape 3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MER6AEAAMQDAAAOAAAAZHJzL2Uyb0RvYy54bWysU9tu2zAMfR+wfxD0vthJ06014hRFiw4D&#10;uq1Auw9gZDkWZokapcTJvn6UnGTp9jbsReDNh4eH9OJmZ3ux1RQMulpOJ6UU2ilsjFvX8tvLw7sr&#10;KUIE10CPTtdyr4O8Wb59sxh8pWfYYd9oEgziQjX4WnYx+qooguq0hTBBrx0nWyQLkV1aFw3BwOi2&#10;L2Zl+b4YkBpPqHQIHL0fk3KZ8dtWq/i1bYOOoq8lc4v5pfyu0lssF1CtCXxn1IEG/AMLC8Zx0xPU&#10;PUQQGzJ/QVmjCAO2caLQFti2Ruk8A08zLf+Y5rkDr/MsLE7wJ5nC/4NVX7ZPJExTy0spHFhe0e0m&#10;Yu4sLpI8gw8VVz37J0oDBv+I6nsQDu86cGt9GzyLzKvnz48hIhw6DQ3znCaI4hVGcgKjidXwGRtu&#10;CNwwi7dryaYeLIvY5R3tTzvSuygUBy/K+VXJm1ScOtipA1THjz2F+FGjFcmoJTG7DA7bxxDH0mNJ&#10;6uXwwfQ9x6Hq3asAY6ZIJp/4jlKssNkzd8LxlPj02eiQfkox8BnVMvzYAGkp+k+O57+ezufp7rIz&#10;v/wwY4fOM6vzDDjFULWMUozmXRxvdePJrLss88gxLak1eZ6k58jqQJZPJStyOOt0i+d+rvr98y1/&#10;AQAA//8DAFBLAwQUAAYACAAAACEATKDpLNgAAAADAQAADwAAAGRycy9kb3ducmV2LnhtbEyPQUvD&#10;QBCF74L/YRnBi9iNIlJiNkUKYhGhmGrP0+yYBLOzaXabxH/fqR70MsPjDW++ly0m16qB+tB4NnAz&#10;S0ARl942XBl43zxdz0GFiGyx9UwGvinAIj8/yzC1fuQ3GopYKQnhkKKBOsYu1TqUNTkMM98Ri/fp&#10;e4dRZF9p2+Mo4a7Vt0lyrx02LB9q7GhZU/lVHJyBsVwP283rs15fbVee96v9svh4MebyYnp8ABVp&#10;in/HcMIXdMiFaecPbINqDUiR+DPFu5uL2v1unWf6P3t+BAAA//8DAFBLAQItABQABgAIAAAAIQC2&#10;gziS/gAAAOEBAAATAAAAAAAAAAAAAAAAAAAAAABbQ29udGVudF9UeXBlc10ueG1sUEsBAi0AFAAG&#10;AAgAAAAhADj9If/WAAAAlAEAAAsAAAAAAAAAAAAAAAAALwEAAF9yZWxzLy5yZWxzUEsBAi0AFAAG&#10;AAgAAAAhAMYswRHoAQAAxAMAAA4AAAAAAAAAAAAAAAAALgIAAGRycy9lMm9Eb2MueG1sUEsBAi0A&#10;FAAGAAgAAAAhAEyg6SzYAAAAAwEAAA8AAAAAAAAAAAAAAAAAQgQAAGRycy9kb3ducmV2LnhtbFBL&#10;BQYAAAAABAAEAPMAAABHBQAAAAA=&#10;" filled="f" stroked="f">
                <o:lock v:ext="edit" aspectratio="t"/>
                <w10:anchorlock/>
              </v:rect>
            </w:pict>
          </mc:Fallback>
        </mc:AlternateContent>
      </w:r>
      <w:r>
        <w:t>i</w:t>
      </w:r>
    </w:p>
    <w:p w14:paraId="72EF6206" w14:textId="64906721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12D14D02" w14:textId="02840E69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1F298CF7" w14:textId="1811A9C4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78AA7A00" w14:textId="3F173BE0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7960CD2C" w14:textId="11AC1828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12278416" w14:textId="1102F365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39403465" w14:textId="6F26E433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420D6CBE" w14:textId="18118460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18175698" w14:textId="5261C668" w:rsidR="0031048D" w:rsidRDefault="0031048D" w:rsidP="0031048D">
      <w:pPr>
        <w:rPr>
          <w:rFonts w:ascii="Cavolini" w:hAnsi="Cavolini" w:cs="Cavolini"/>
          <w:b/>
          <w:i/>
          <w:iCs/>
          <w:sz w:val="36"/>
          <w:szCs w:val="36"/>
        </w:rPr>
      </w:pPr>
      <w:bookmarkStart w:id="0" w:name="_GoBack"/>
      <w:bookmarkEnd w:id="0"/>
    </w:p>
    <w:p w14:paraId="0C055EAC" w14:textId="77777777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3B47CD94" w14:textId="77777777" w:rsidR="0031048D" w:rsidRDefault="0031048D" w:rsidP="00877DD5">
      <w:pPr>
        <w:jc w:val="center"/>
        <w:rPr>
          <w:rFonts w:ascii="Cavolini" w:hAnsi="Cavolini" w:cs="Cavolini"/>
          <w:b/>
          <w:i/>
          <w:iCs/>
          <w:sz w:val="36"/>
          <w:szCs w:val="36"/>
        </w:rPr>
      </w:pPr>
    </w:p>
    <w:p w14:paraId="0B2EB6CF" w14:textId="19DFD700" w:rsidR="00877DD5" w:rsidRPr="00877DD5" w:rsidRDefault="00877DD5" w:rsidP="0031048D">
      <w:pPr>
        <w:ind w:left="4956" w:firstLine="708"/>
        <w:rPr>
          <w:rFonts w:ascii="Cavolini" w:hAnsi="Cavolini" w:cs="Cavolini"/>
          <w:b/>
          <w:i/>
          <w:iCs/>
          <w:sz w:val="36"/>
          <w:szCs w:val="36"/>
        </w:rPr>
      </w:pPr>
      <w:r w:rsidRPr="00877DD5">
        <w:rPr>
          <w:rFonts w:ascii="Cavolini" w:hAnsi="Cavolini" w:cs="Cavolini"/>
          <w:b/>
          <w:i/>
          <w:iCs/>
          <w:sz w:val="36"/>
          <w:szCs w:val="36"/>
        </w:rPr>
        <w:t>SOMMARIO</w:t>
      </w:r>
    </w:p>
    <w:p w14:paraId="5CE62DD5" w14:textId="1A27EC7B" w:rsidR="00586D60" w:rsidRPr="004D1911" w:rsidRDefault="00586D60" w:rsidP="00586D60">
      <w:pPr>
        <w:rPr>
          <w:rFonts w:ascii="Cavolini" w:hAnsi="Cavolini" w:cs="Cavolini"/>
          <w:i/>
          <w:iCs/>
        </w:rPr>
      </w:pP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  <w:t xml:space="preserve"> </w:t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  <w:r w:rsidRPr="004D1911">
        <w:rPr>
          <w:rFonts w:ascii="Cavolini" w:hAnsi="Cavolini" w:cs="Cavolini"/>
          <w:i/>
          <w:iCs/>
        </w:rPr>
        <w:tab/>
      </w:r>
    </w:p>
    <w:p w14:paraId="3A6592D0" w14:textId="15141BF3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ITALIANO</w:t>
      </w:r>
      <w:r w:rsidRPr="001E1074">
        <w:rPr>
          <w:rFonts w:ascii="Verdana" w:hAnsi="Verdana" w:cs="Cavolini"/>
          <w:i/>
          <w:iCs/>
        </w:rPr>
        <w:tab/>
      </w:r>
      <w:r w:rsidRPr="001E1074">
        <w:rPr>
          <w:rFonts w:ascii="Verdana" w:hAnsi="Verdana" w:cs="Cavolini"/>
          <w:i/>
          <w:iCs/>
        </w:rPr>
        <w:tab/>
      </w:r>
      <w:r w:rsidRPr="001E1074">
        <w:rPr>
          <w:rFonts w:ascii="Verdana" w:hAnsi="Verdana" w:cs="Cavolini"/>
          <w:i/>
          <w:iCs/>
        </w:rPr>
        <w:tab/>
      </w:r>
      <w:r w:rsidRPr="001E1074">
        <w:rPr>
          <w:rFonts w:ascii="Verdana" w:hAnsi="Verdana" w:cs="Cavolini"/>
          <w:i/>
          <w:iCs/>
        </w:rPr>
        <w:tab/>
      </w:r>
      <w:r w:rsidRPr="001E1074">
        <w:rPr>
          <w:rFonts w:ascii="Verdana" w:hAnsi="Verdana" w:cs="Cavolini"/>
          <w:i/>
          <w:iCs/>
        </w:rPr>
        <w:tab/>
      </w:r>
      <w:r w:rsidRPr="001E1074">
        <w:rPr>
          <w:rFonts w:ascii="Verdana" w:hAnsi="Verdana" w:cs="Cavolini"/>
          <w:i/>
          <w:iCs/>
        </w:rPr>
        <w:tab/>
      </w:r>
      <w:r w:rsidRPr="001E1074">
        <w:rPr>
          <w:rFonts w:ascii="Verdana" w:hAnsi="Verdana" w:cs="Cavolini"/>
          <w:i/>
          <w:iCs/>
        </w:rPr>
        <w:tab/>
      </w:r>
      <w:r w:rsidRPr="001E1074">
        <w:rPr>
          <w:rFonts w:ascii="Verdana" w:hAnsi="Verdana" w:cs="Cavolini"/>
          <w:i/>
          <w:iCs/>
        </w:rPr>
        <w:tab/>
      </w:r>
    </w:p>
    <w:p w14:paraId="00FD5685" w14:textId="6A8BED1B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STORIA</w:t>
      </w:r>
      <w:r w:rsidR="00945D1B" w:rsidRPr="001E1074">
        <w:rPr>
          <w:rFonts w:ascii="Verdana" w:hAnsi="Verdana" w:cs="Cavolini"/>
          <w:i/>
          <w:iCs/>
        </w:rPr>
        <w:tab/>
      </w:r>
      <w:r w:rsidR="00945D1B" w:rsidRPr="001E1074">
        <w:rPr>
          <w:rFonts w:ascii="Verdana" w:hAnsi="Verdana" w:cs="Cavolini"/>
          <w:i/>
          <w:iCs/>
        </w:rPr>
        <w:tab/>
      </w:r>
      <w:r w:rsidR="00945D1B" w:rsidRPr="001E1074">
        <w:rPr>
          <w:rFonts w:ascii="Verdana" w:hAnsi="Verdana" w:cs="Cavolini"/>
          <w:i/>
          <w:iCs/>
        </w:rPr>
        <w:tab/>
      </w:r>
      <w:r w:rsidR="00945D1B" w:rsidRPr="001E1074">
        <w:rPr>
          <w:rFonts w:ascii="Verdana" w:hAnsi="Verdana" w:cs="Cavolini"/>
          <w:i/>
          <w:iCs/>
        </w:rPr>
        <w:tab/>
      </w:r>
      <w:r w:rsidR="00945D1B" w:rsidRPr="001E1074">
        <w:rPr>
          <w:rFonts w:ascii="Verdana" w:hAnsi="Verdana" w:cs="Cavolini"/>
          <w:i/>
          <w:iCs/>
        </w:rPr>
        <w:tab/>
      </w:r>
      <w:r w:rsidR="00945D1B" w:rsidRPr="001E1074">
        <w:rPr>
          <w:rFonts w:ascii="Verdana" w:hAnsi="Verdana" w:cs="Cavolini"/>
          <w:i/>
          <w:iCs/>
        </w:rPr>
        <w:tab/>
      </w:r>
      <w:r w:rsidR="00945D1B" w:rsidRPr="001E1074">
        <w:rPr>
          <w:rFonts w:ascii="Verdana" w:hAnsi="Verdana" w:cs="Cavolini"/>
          <w:i/>
          <w:iCs/>
        </w:rPr>
        <w:tab/>
        <w:t xml:space="preserve">        </w:t>
      </w:r>
    </w:p>
    <w:p w14:paraId="5485B6E4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GEOGRAFIA</w:t>
      </w:r>
    </w:p>
    <w:p w14:paraId="5AD6EC6A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MATEMATICA</w:t>
      </w:r>
    </w:p>
    <w:p w14:paraId="7667E21B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SCIENZE</w:t>
      </w:r>
    </w:p>
    <w:p w14:paraId="1F548E2E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TECNOLOGIA</w:t>
      </w:r>
    </w:p>
    <w:p w14:paraId="71E846FB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INGLESE</w:t>
      </w:r>
    </w:p>
    <w:p w14:paraId="3F29021A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FRANCESE</w:t>
      </w:r>
    </w:p>
    <w:p w14:paraId="6E6EA594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SPAGNOLO</w:t>
      </w:r>
    </w:p>
    <w:p w14:paraId="3126D457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ARTE</w:t>
      </w:r>
    </w:p>
    <w:p w14:paraId="25FD4B83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MUSICA</w:t>
      </w:r>
    </w:p>
    <w:p w14:paraId="7ED9C417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EDUCAZIONE FISICA</w:t>
      </w:r>
    </w:p>
    <w:p w14:paraId="2C45C043" w14:textId="77777777" w:rsidR="00586D60" w:rsidRPr="001E1074" w:rsidRDefault="00586D60" w:rsidP="00586D60">
      <w:pPr>
        <w:rPr>
          <w:rFonts w:ascii="Verdana" w:hAnsi="Verdana" w:cs="Cavolini"/>
          <w:i/>
          <w:iCs/>
        </w:rPr>
      </w:pPr>
      <w:r w:rsidRPr="001E1074">
        <w:rPr>
          <w:rFonts w:ascii="Verdana" w:hAnsi="Verdana" w:cs="Cavolini"/>
          <w:i/>
          <w:iCs/>
        </w:rPr>
        <w:t>CURRICULUM VERTICALE RELIGIONE</w:t>
      </w:r>
    </w:p>
    <w:p w14:paraId="6210D90F" w14:textId="40793D6F" w:rsidR="00586D60" w:rsidRDefault="00586D60" w:rsidP="00586D60">
      <w:r w:rsidRPr="001E1074">
        <w:rPr>
          <w:rFonts w:ascii="Verdana" w:hAnsi="Verdana" w:cs="Cavolini"/>
          <w:i/>
          <w:iCs/>
        </w:rPr>
        <w:t>CURRICULUM VERTICALE STRUMENTO MUSICALE</w:t>
      </w:r>
      <w:r w:rsidRPr="001E1074">
        <w:rPr>
          <w:rFonts w:ascii="Verdana" w:hAnsi="Verdana" w:cs="Cavolini"/>
          <w:i/>
          <w:iCs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C82745B" w14:textId="09A6A1AC" w:rsidR="00586D60" w:rsidRDefault="00586D60" w:rsidP="00586D60"/>
    <w:p w14:paraId="5894F3BD" w14:textId="65577299" w:rsidR="0031048D" w:rsidRDefault="0031048D" w:rsidP="00586D60"/>
    <w:p w14:paraId="66D448B9" w14:textId="78F6C5AF" w:rsidR="0031048D" w:rsidRDefault="0031048D" w:rsidP="00586D60"/>
    <w:p w14:paraId="2E0ABAAB" w14:textId="6CA801C4" w:rsidR="0031048D" w:rsidRDefault="0031048D" w:rsidP="00586D60"/>
    <w:p w14:paraId="0458BFA2" w14:textId="5BBC4E0A" w:rsidR="0031048D" w:rsidRDefault="0031048D" w:rsidP="00586D60"/>
    <w:p w14:paraId="53307621" w14:textId="77777777" w:rsidR="0031048D" w:rsidRPr="00F2537B" w:rsidRDefault="0031048D" w:rsidP="00310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b/>
          <w:i/>
          <w:iCs/>
          <w:color w:val="222A35"/>
          <w:sz w:val="36"/>
          <w:szCs w:val="36"/>
          <w:lang w:eastAsia="it-IT"/>
        </w:rPr>
      </w:pPr>
      <w:bookmarkStart w:id="1" w:name="_Hlk27068911"/>
      <w:r w:rsidRPr="00F2537B">
        <w:rPr>
          <w:rFonts w:ascii="Verdana" w:eastAsia="Times New Roman" w:hAnsi="Verdana"/>
          <w:b/>
          <w:i/>
          <w:iCs/>
          <w:color w:val="222A35"/>
          <w:sz w:val="36"/>
          <w:szCs w:val="36"/>
          <w:lang w:eastAsia="it-IT"/>
        </w:rPr>
        <w:t>PREMESSA</w:t>
      </w:r>
    </w:p>
    <w:p w14:paraId="0530C4E1" w14:textId="77777777" w:rsidR="0031048D" w:rsidRPr="002F5D81" w:rsidRDefault="0031048D" w:rsidP="0031048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>
        <w:rPr>
          <w:rFonts w:ascii="Verdana" w:eastAsia="Times New Roman" w:hAnsi="Verdana"/>
          <w:i/>
          <w:iCs/>
          <w:color w:val="222A35"/>
          <w:sz w:val="28"/>
          <w:szCs w:val="28"/>
          <w:lang w:eastAsia="it-IT"/>
        </w:rPr>
        <w:t>“</w:t>
      </w:r>
      <w:r w:rsidRPr="002F5D81">
        <w:rPr>
          <w:rFonts w:ascii="Verdana" w:eastAsia="Times New Roman" w:hAnsi="Verdana"/>
          <w:i/>
          <w:iCs/>
          <w:color w:val="222A35"/>
          <w:sz w:val="28"/>
          <w:szCs w:val="28"/>
          <w:lang w:eastAsia="it-IT"/>
        </w:rPr>
        <w:t>Il curricolo di Istituto è espressione della libertà di insegnamento e dell’autonomia scolastica e, al tempo stesso, esplicita le scelte della comunità scolastica e l’identità di istituto</w:t>
      </w:r>
      <w:r w:rsidRPr="002F5D81">
        <w:rPr>
          <w:rFonts w:ascii="Verdana" w:eastAsia="Times New Roman" w:hAnsi="Verdana"/>
          <w:color w:val="222A35"/>
          <w:sz w:val="28"/>
          <w:szCs w:val="28"/>
          <w:lang w:eastAsia="it-IT"/>
        </w:rPr>
        <w:t>”</w:t>
      </w: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br/>
        <w:t>(Indicazioni Nazionali per il curricolo, 2012)</w:t>
      </w:r>
    </w:p>
    <w:p w14:paraId="3AFDAD00" w14:textId="77777777" w:rsidR="0031048D" w:rsidRPr="002F5D81" w:rsidRDefault="0031048D" w:rsidP="003104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t>Il curricolo può essere definito come:</w:t>
      </w:r>
    </w:p>
    <w:p w14:paraId="30E2BADC" w14:textId="77777777" w:rsidR="0031048D" w:rsidRPr="002F5D81" w:rsidRDefault="0031048D" w:rsidP="003104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t>Uno strumento di organizzazione dell’apprendimento;</w:t>
      </w:r>
    </w:p>
    <w:p w14:paraId="052745F1" w14:textId="77777777" w:rsidR="0031048D" w:rsidRPr="002F5D81" w:rsidRDefault="0031048D" w:rsidP="003104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t>Frutto di un lavoro collettivo, interno alla scuola, di “traduzione” delle Indicazioni Nazionali, in modalità di lavoro attuabili e contestualizzate, flessibili ma al tempo stesso utili come traccia “strutturante”, per una didattica ben articolata e orientata all’acquisizione di competenze.</w:t>
      </w:r>
    </w:p>
    <w:p w14:paraId="4EB2F4FC" w14:textId="77777777" w:rsidR="0031048D" w:rsidRPr="002F5D81" w:rsidRDefault="0031048D" w:rsidP="003104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t>È un’occasione preziosa per stringere un patto tra professionisti diversi all’interno della scuola, nonché tra scuola e territorio, facendo della realtà locale un ambiente che diventa comunità educante.</w:t>
      </w:r>
    </w:p>
    <w:p w14:paraId="426D377F" w14:textId="77777777" w:rsidR="0031048D" w:rsidRPr="002F5D81" w:rsidRDefault="0031048D" w:rsidP="003104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t>È un’occasione per il corpo docente per rinnovare la riflessione sulle proprie convinzioni e scelte didattiche, sulla necessità di stabilire una coerenza tra prassi quotidiane e Indicazioni ministeriali, nell’ottica di una didattica generativa, orientata alla costruzione di competenze.</w:t>
      </w:r>
    </w:p>
    <w:p w14:paraId="72F6D5B4" w14:textId="77777777" w:rsidR="0031048D" w:rsidRPr="002F5D81" w:rsidRDefault="0031048D" w:rsidP="0031048D">
      <w:pPr>
        <w:pStyle w:val="Paragrafoelenco"/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t>Progettare un Curricolo Verticale significa valorizzare al massimo le competenze dei professionisti che lavorano nei diversi gradi della scuola, chiedendo loro di lavorare insieme con flessibilità e reciproca curiosità, e al tempo stesso dare massima fiducia agli studenti, immaginando per loro un percorso che tenga conto del bagaglio di competenze che gradualmente vanno ad acquisire, tra elementi di continuità e necessarie discontinuità.</w:t>
      </w:r>
    </w:p>
    <w:p w14:paraId="0271610A" w14:textId="77777777" w:rsidR="0031048D" w:rsidRPr="002F5D81" w:rsidRDefault="0031048D" w:rsidP="003104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t>Progettare insieme un Curricolo Verticale significa quindi progettare un percorso unitario scandito da obiettivi graduali e progressivi, che permettano di consolidare l’apprendimento e al tempo stesso di evolvere verso nuove competenze imparando a lavorare in sinergia e contaminando modalità didattiche fino ad oggi di appartenenza esclusiva dell’uno o dell’altro grado scolastico.</w:t>
      </w:r>
    </w:p>
    <w:p w14:paraId="52A47FD8" w14:textId="77777777" w:rsidR="0031048D" w:rsidRPr="002F5D81" w:rsidRDefault="0031048D" w:rsidP="0031048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Verdana" w:eastAsia="Times New Roman" w:hAnsi="Verdana"/>
          <w:color w:val="222A35"/>
          <w:sz w:val="24"/>
          <w:szCs w:val="24"/>
          <w:lang w:eastAsia="it-IT"/>
        </w:rPr>
      </w:pPr>
      <w:r w:rsidRPr="002F5D81">
        <w:rPr>
          <w:rFonts w:ascii="Verdana" w:eastAsia="Times New Roman" w:hAnsi="Verdana"/>
          <w:color w:val="222A35"/>
          <w:sz w:val="24"/>
          <w:szCs w:val="24"/>
          <w:lang w:eastAsia="it-IT"/>
        </w:rPr>
        <w:lastRenderedPageBreak/>
        <w:t>Per quanto riguarda l’apprendimento delle lingue straniere, l’opportunità di una progettazione verticale del Curricolo linguistico è supportata dal Consiglio d’Europa che, nell’ultimo ventennio, ha emesso numerosi documenti a favore di percorsi continui ed efficaci per l’apprendimento delle lingue comunitarie. Tali documenti hanno costituito dei veri e propri punti di riferimento per strutturare pratiche e proposte per il raggiungimento di livelli standard di competenza nei diversi paesi e per la promozione del plurilinguismo e della cittadinanza europea.</w:t>
      </w:r>
    </w:p>
    <w:bookmarkEnd w:id="1"/>
    <w:p w14:paraId="0BC958B1" w14:textId="77777777" w:rsidR="0031048D" w:rsidRPr="002F5D81" w:rsidRDefault="0031048D" w:rsidP="0031048D">
      <w:pPr>
        <w:jc w:val="both"/>
        <w:rPr>
          <w:color w:val="222A35"/>
        </w:rPr>
      </w:pPr>
    </w:p>
    <w:p w14:paraId="620ACB91" w14:textId="77777777" w:rsidR="0031048D" w:rsidRPr="00586D60" w:rsidRDefault="0031048D" w:rsidP="00586D60"/>
    <w:sectPr w:rsidR="0031048D" w:rsidRPr="00586D60" w:rsidSect="00586D60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volini">
    <w:altName w:val="Cavolini"/>
    <w:charset w:val="00"/>
    <w:family w:val="script"/>
    <w:pitch w:val="variable"/>
    <w:sig w:usb0="A11526FF" w:usb1="8000000A" w:usb2="0001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867C82"/>
    <w:multiLevelType w:val="hybridMultilevel"/>
    <w:tmpl w:val="B9883F6E"/>
    <w:lvl w:ilvl="0" w:tplc="04100005">
      <w:start w:val="1"/>
      <w:numFmt w:val="bullet"/>
      <w:lvlText w:val="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B06C8"/>
    <w:rsid w:val="001E1074"/>
    <w:rsid w:val="0031048D"/>
    <w:rsid w:val="004D1911"/>
    <w:rsid w:val="00586D60"/>
    <w:rsid w:val="00877DD5"/>
    <w:rsid w:val="00945D1B"/>
    <w:rsid w:val="00CB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C2D1"/>
  <w15:docId w15:val="{30AF0695-02CF-494E-BF06-4E9DDCE08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586D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dice1">
    <w:name w:val="index 1"/>
    <w:basedOn w:val="Normale"/>
    <w:next w:val="Normale"/>
    <w:autoRedefine/>
    <w:uiPriority w:val="99"/>
    <w:unhideWhenUsed/>
    <w:rsid w:val="00586D60"/>
    <w:pPr>
      <w:spacing w:after="0"/>
      <w:ind w:left="220" w:hanging="220"/>
    </w:pPr>
    <w:rPr>
      <w:rFonts w:cstheme="minorHAnsi"/>
      <w:sz w:val="18"/>
      <w:szCs w:val="18"/>
    </w:rPr>
  </w:style>
  <w:style w:type="paragraph" w:styleId="Indice2">
    <w:name w:val="index 2"/>
    <w:basedOn w:val="Normale"/>
    <w:next w:val="Normale"/>
    <w:autoRedefine/>
    <w:uiPriority w:val="99"/>
    <w:unhideWhenUsed/>
    <w:rsid w:val="00586D60"/>
    <w:pPr>
      <w:spacing w:after="0"/>
      <w:ind w:left="440" w:hanging="220"/>
    </w:pPr>
    <w:rPr>
      <w:rFonts w:cstheme="minorHAnsi"/>
      <w:sz w:val="18"/>
      <w:szCs w:val="18"/>
    </w:rPr>
  </w:style>
  <w:style w:type="paragraph" w:styleId="Indice3">
    <w:name w:val="index 3"/>
    <w:basedOn w:val="Normale"/>
    <w:next w:val="Normale"/>
    <w:autoRedefine/>
    <w:uiPriority w:val="99"/>
    <w:unhideWhenUsed/>
    <w:rsid w:val="00586D60"/>
    <w:pPr>
      <w:spacing w:after="0"/>
      <w:ind w:left="660" w:hanging="220"/>
    </w:pPr>
    <w:rPr>
      <w:rFonts w:cstheme="minorHAnsi"/>
      <w:sz w:val="18"/>
      <w:szCs w:val="18"/>
    </w:rPr>
  </w:style>
  <w:style w:type="paragraph" w:styleId="Indice4">
    <w:name w:val="index 4"/>
    <w:basedOn w:val="Normale"/>
    <w:next w:val="Normale"/>
    <w:autoRedefine/>
    <w:uiPriority w:val="99"/>
    <w:unhideWhenUsed/>
    <w:rsid w:val="00586D60"/>
    <w:pPr>
      <w:spacing w:after="0"/>
      <w:ind w:left="880" w:hanging="220"/>
    </w:pPr>
    <w:rPr>
      <w:rFonts w:cstheme="minorHAnsi"/>
      <w:sz w:val="18"/>
      <w:szCs w:val="18"/>
    </w:rPr>
  </w:style>
  <w:style w:type="paragraph" w:styleId="Indice5">
    <w:name w:val="index 5"/>
    <w:basedOn w:val="Normale"/>
    <w:next w:val="Normale"/>
    <w:autoRedefine/>
    <w:uiPriority w:val="99"/>
    <w:unhideWhenUsed/>
    <w:rsid w:val="00586D60"/>
    <w:pPr>
      <w:spacing w:after="0"/>
      <w:ind w:left="1100" w:hanging="220"/>
    </w:pPr>
    <w:rPr>
      <w:rFonts w:cstheme="minorHAnsi"/>
      <w:sz w:val="18"/>
      <w:szCs w:val="18"/>
    </w:rPr>
  </w:style>
  <w:style w:type="paragraph" w:styleId="Indice6">
    <w:name w:val="index 6"/>
    <w:basedOn w:val="Normale"/>
    <w:next w:val="Normale"/>
    <w:autoRedefine/>
    <w:uiPriority w:val="99"/>
    <w:unhideWhenUsed/>
    <w:rsid w:val="00586D60"/>
    <w:pPr>
      <w:spacing w:after="0"/>
      <w:ind w:left="1320" w:hanging="220"/>
    </w:pPr>
    <w:rPr>
      <w:rFonts w:cstheme="minorHAnsi"/>
      <w:sz w:val="18"/>
      <w:szCs w:val="18"/>
    </w:rPr>
  </w:style>
  <w:style w:type="paragraph" w:styleId="Indice7">
    <w:name w:val="index 7"/>
    <w:basedOn w:val="Normale"/>
    <w:next w:val="Normale"/>
    <w:autoRedefine/>
    <w:uiPriority w:val="99"/>
    <w:unhideWhenUsed/>
    <w:rsid w:val="00586D60"/>
    <w:pPr>
      <w:spacing w:after="0"/>
      <w:ind w:left="1540" w:hanging="220"/>
    </w:pPr>
    <w:rPr>
      <w:rFonts w:cstheme="minorHAnsi"/>
      <w:sz w:val="18"/>
      <w:szCs w:val="18"/>
    </w:rPr>
  </w:style>
  <w:style w:type="paragraph" w:styleId="Indice8">
    <w:name w:val="index 8"/>
    <w:basedOn w:val="Normale"/>
    <w:next w:val="Normale"/>
    <w:autoRedefine/>
    <w:uiPriority w:val="99"/>
    <w:unhideWhenUsed/>
    <w:rsid w:val="00586D60"/>
    <w:pPr>
      <w:spacing w:after="0"/>
      <w:ind w:left="1760" w:hanging="220"/>
    </w:pPr>
    <w:rPr>
      <w:rFonts w:cstheme="minorHAnsi"/>
      <w:sz w:val="18"/>
      <w:szCs w:val="18"/>
    </w:rPr>
  </w:style>
  <w:style w:type="paragraph" w:styleId="Indice9">
    <w:name w:val="index 9"/>
    <w:basedOn w:val="Normale"/>
    <w:next w:val="Normale"/>
    <w:autoRedefine/>
    <w:uiPriority w:val="99"/>
    <w:unhideWhenUsed/>
    <w:rsid w:val="00586D60"/>
    <w:pPr>
      <w:spacing w:after="0"/>
      <w:ind w:left="1980" w:hanging="220"/>
    </w:pPr>
    <w:rPr>
      <w:rFonts w:cstheme="minorHAnsi"/>
      <w:sz w:val="18"/>
      <w:szCs w:val="18"/>
    </w:rPr>
  </w:style>
  <w:style w:type="paragraph" w:styleId="Titoloindice">
    <w:name w:val="index heading"/>
    <w:basedOn w:val="Normale"/>
    <w:next w:val="Indice1"/>
    <w:uiPriority w:val="99"/>
    <w:unhideWhenUsed/>
    <w:rsid w:val="00586D60"/>
    <w:pPr>
      <w:spacing w:before="240" w:after="120"/>
      <w:jc w:val="center"/>
    </w:pPr>
    <w:rPr>
      <w:rFonts w:cstheme="minorHAnsi"/>
      <w:b/>
      <w:bCs/>
      <w:sz w:val="26"/>
      <w:szCs w:val="2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86D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31048D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2019-12-12T18:58:00Z</dcterms:created>
  <dcterms:modified xsi:type="dcterms:W3CDTF">2019-12-12T18:58:00Z</dcterms:modified>
</cp:coreProperties>
</file>